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24715" w14:textId="3984BEC8" w:rsidR="00D84210" w:rsidRDefault="00D84210" w:rsidP="00D84210">
      <w:pPr>
        <w:jc w:val="both"/>
        <w:rPr>
          <w:rFonts w:ascii="Times New Roman" w:hAnsi="Times New Roman" w:cs="Times New Roman"/>
          <w:b/>
          <w:bCs/>
        </w:rPr>
      </w:pPr>
      <w:r>
        <w:rPr>
          <w:rFonts w:ascii="Times New Roman" w:hAnsi="Times New Roman" w:cs="Times New Roman"/>
          <w:b/>
          <w:bCs/>
        </w:rPr>
        <w:t>Report:</w:t>
      </w:r>
    </w:p>
    <w:p w14:paraId="5B09C974" w14:textId="75C135A8" w:rsidR="00D84210" w:rsidRPr="00D84210" w:rsidRDefault="00D84210" w:rsidP="00D84210">
      <w:pPr>
        <w:jc w:val="center"/>
        <w:rPr>
          <w:rFonts w:ascii="Times New Roman" w:hAnsi="Times New Roman" w:cs="Times New Roman"/>
          <w:b/>
          <w:bCs/>
        </w:rPr>
      </w:pPr>
      <w:r w:rsidRPr="00D84210">
        <w:rPr>
          <w:rFonts w:ascii="Times New Roman" w:hAnsi="Times New Roman" w:cs="Times New Roman"/>
          <w:b/>
          <w:bCs/>
        </w:rPr>
        <w:t>Simple Encryption and Decryption Using 8086 Assembly Language</w:t>
      </w:r>
      <w:r w:rsidR="00E77ECF">
        <w:rPr>
          <w:rFonts w:ascii="Times New Roman" w:hAnsi="Times New Roman" w:cs="Times New Roman"/>
          <w:b/>
          <w:bCs/>
        </w:rPr>
        <w:t xml:space="preserve"> with GUI</w:t>
      </w:r>
    </w:p>
    <w:p w14:paraId="2F513FD0" w14:textId="77777777" w:rsidR="00D84210" w:rsidRDefault="00D84210" w:rsidP="00D84210">
      <w:pPr>
        <w:jc w:val="both"/>
        <w:rPr>
          <w:rFonts w:ascii="Times New Roman" w:hAnsi="Times New Roman" w:cs="Times New Roman"/>
          <w:b/>
          <w:bCs/>
        </w:rPr>
      </w:pPr>
    </w:p>
    <w:p w14:paraId="6A3ABF17" w14:textId="77777777" w:rsidR="00D84210" w:rsidRDefault="00D84210" w:rsidP="00D84210">
      <w:pPr>
        <w:jc w:val="both"/>
        <w:rPr>
          <w:rFonts w:ascii="Times New Roman" w:hAnsi="Times New Roman" w:cs="Times New Roman"/>
          <w:b/>
          <w:bCs/>
        </w:rPr>
      </w:pPr>
    </w:p>
    <w:p w14:paraId="251A0F70" w14:textId="77777777" w:rsidR="00D84210" w:rsidRDefault="00D84210" w:rsidP="00D84210">
      <w:pPr>
        <w:jc w:val="both"/>
        <w:rPr>
          <w:rFonts w:ascii="Times New Roman" w:hAnsi="Times New Roman" w:cs="Times New Roman"/>
          <w:b/>
          <w:bCs/>
        </w:rPr>
      </w:pPr>
    </w:p>
    <w:p w14:paraId="69C1B5FD" w14:textId="77777777" w:rsidR="00D84210" w:rsidRDefault="00D84210" w:rsidP="00D84210">
      <w:pPr>
        <w:jc w:val="both"/>
        <w:rPr>
          <w:rFonts w:ascii="Times New Roman" w:hAnsi="Times New Roman" w:cs="Times New Roman"/>
          <w:b/>
          <w:bCs/>
        </w:rPr>
      </w:pPr>
    </w:p>
    <w:p w14:paraId="407BD042" w14:textId="77777777" w:rsidR="00D84210" w:rsidRDefault="00D84210" w:rsidP="00D84210">
      <w:pPr>
        <w:jc w:val="both"/>
        <w:rPr>
          <w:rFonts w:ascii="Times New Roman" w:hAnsi="Times New Roman" w:cs="Times New Roman"/>
          <w:b/>
          <w:bCs/>
        </w:rPr>
      </w:pPr>
    </w:p>
    <w:p w14:paraId="66DFE31C" w14:textId="4A90D944" w:rsidR="00D84210" w:rsidRDefault="00D84210" w:rsidP="008B5A75">
      <w:pPr>
        <w:jc w:val="center"/>
        <w:rPr>
          <w:rFonts w:ascii="Times New Roman" w:hAnsi="Times New Roman" w:cs="Times New Roman"/>
          <w:b/>
          <w:bCs/>
        </w:rPr>
      </w:pPr>
      <w:r>
        <w:rPr>
          <w:noProof/>
        </w:rPr>
        <w:drawing>
          <wp:inline distT="0" distB="0" distL="0" distR="0" wp14:anchorId="2243A5D0" wp14:editId="7AA26A03">
            <wp:extent cx="2146300" cy="2146300"/>
            <wp:effectExtent l="0" t="0" r="6350" b="6350"/>
            <wp:docPr id="2" name="Picture 2" descr="Milkar.com - Connecting people, skil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ilkar.com - Connecting people, skills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inline>
        </w:drawing>
      </w:r>
    </w:p>
    <w:p w14:paraId="69D088EF" w14:textId="77777777" w:rsidR="00D84210" w:rsidRDefault="00D84210" w:rsidP="00D84210">
      <w:pPr>
        <w:jc w:val="both"/>
        <w:rPr>
          <w:rFonts w:ascii="Times New Roman" w:hAnsi="Times New Roman" w:cs="Times New Roman"/>
          <w:b/>
          <w:bCs/>
        </w:rPr>
      </w:pPr>
    </w:p>
    <w:p w14:paraId="1FDD4CAB" w14:textId="6F8F9864" w:rsidR="00D84210" w:rsidRDefault="00D84210" w:rsidP="00D84210">
      <w:pPr>
        <w:jc w:val="both"/>
        <w:rPr>
          <w:rFonts w:ascii="Times New Roman" w:hAnsi="Times New Roman" w:cs="Times New Roman"/>
          <w:b/>
          <w:bCs/>
        </w:rPr>
      </w:pPr>
      <w:r>
        <w:rPr>
          <w:rFonts w:ascii="Times New Roman" w:hAnsi="Times New Roman" w:cs="Times New Roman"/>
          <w:b/>
          <w:bCs/>
        </w:rPr>
        <w:t>Names:</w:t>
      </w:r>
    </w:p>
    <w:p w14:paraId="6D2DFA7D" w14:textId="0B1792BA" w:rsidR="00D84210" w:rsidRPr="008B5A75" w:rsidRDefault="008B5A75" w:rsidP="00D84210">
      <w:pPr>
        <w:jc w:val="both"/>
        <w:rPr>
          <w:rFonts w:ascii="Times New Roman" w:hAnsi="Times New Roman" w:cs="Times New Roman"/>
        </w:rPr>
      </w:pPr>
      <w:r>
        <w:rPr>
          <w:rFonts w:ascii="Times New Roman" w:hAnsi="Times New Roman" w:cs="Times New Roman"/>
          <w:b/>
          <w:bCs/>
        </w:rPr>
        <w:tab/>
      </w:r>
      <w:proofErr w:type="spellStart"/>
      <w:r w:rsidRPr="008B5A75">
        <w:rPr>
          <w:rFonts w:ascii="Times New Roman" w:hAnsi="Times New Roman" w:cs="Times New Roman"/>
        </w:rPr>
        <w:t>Nashra</w:t>
      </w:r>
      <w:proofErr w:type="spellEnd"/>
      <w:r w:rsidRPr="008B5A75">
        <w:rPr>
          <w:rFonts w:ascii="Times New Roman" w:hAnsi="Times New Roman" w:cs="Times New Roman"/>
        </w:rPr>
        <w:t xml:space="preserve"> Azhar</w:t>
      </w:r>
      <w:r>
        <w:rPr>
          <w:rFonts w:ascii="Times New Roman" w:hAnsi="Times New Roman" w:cs="Times New Roman"/>
        </w:rPr>
        <w:t xml:space="preserve"> -081</w:t>
      </w:r>
    </w:p>
    <w:p w14:paraId="1BC47886" w14:textId="39FCD62E" w:rsidR="008B5A75" w:rsidRPr="008B5A75" w:rsidRDefault="008B5A75" w:rsidP="00D84210">
      <w:pPr>
        <w:jc w:val="both"/>
        <w:rPr>
          <w:rFonts w:ascii="Times New Roman" w:hAnsi="Times New Roman" w:cs="Times New Roman"/>
        </w:rPr>
      </w:pPr>
      <w:r w:rsidRPr="008B5A75">
        <w:rPr>
          <w:rFonts w:ascii="Times New Roman" w:hAnsi="Times New Roman" w:cs="Times New Roman"/>
        </w:rPr>
        <w:tab/>
        <w:t>Fizzah Rafiq</w:t>
      </w:r>
      <w:r>
        <w:rPr>
          <w:rFonts w:ascii="Times New Roman" w:hAnsi="Times New Roman" w:cs="Times New Roman"/>
        </w:rPr>
        <w:t>-075</w:t>
      </w:r>
    </w:p>
    <w:p w14:paraId="5FBFE782" w14:textId="514F32C7" w:rsidR="008B5A75" w:rsidRPr="008B5A75" w:rsidRDefault="008B5A75" w:rsidP="00D84210">
      <w:pPr>
        <w:jc w:val="both"/>
        <w:rPr>
          <w:rFonts w:ascii="Times New Roman" w:hAnsi="Times New Roman" w:cs="Times New Roman"/>
        </w:rPr>
      </w:pPr>
      <w:r w:rsidRPr="008B5A75">
        <w:rPr>
          <w:rFonts w:ascii="Times New Roman" w:hAnsi="Times New Roman" w:cs="Times New Roman"/>
        </w:rPr>
        <w:tab/>
      </w:r>
      <w:proofErr w:type="spellStart"/>
      <w:r w:rsidRPr="008B5A75">
        <w:rPr>
          <w:rFonts w:ascii="Times New Roman" w:hAnsi="Times New Roman" w:cs="Times New Roman"/>
        </w:rPr>
        <w:t>Humna</w:t>
      </w:r>
      <w:proofErr w:type="spellEnd"/>
      <w:r w:rsidRPr="008B5A75">
        <w:rPr>
          <w:rFonts w:ascii="Times New Roman" w:hAnsi="Times New Roman" w:cs="Times New Roman"/>
        </w:rPr>
        <w:t xml:space="preserve"> Sheraz</w:t>
      </w:r>
      <w:r>
        <w:rPr>
          <w:rFonts w:ascii="Times New Roman" w:hAnsi="Times New Roman" w:cs="Times New Roman"/>
        </w:rPr>
        <w:t>-083</w:t>
      </w:r>
    </w:p>
    <w:p w14:paraId="5F0874A8" w14:textId="77E7CE89" w:rsidR="00D84210" w:rsidRDefault="00D84210" w:rsidP="00D84210">
      <w:pPr>
        <w:jc w:val="both"/>
        <w:rPr>
          <w:rFonts w:ascii="Times New Roman" w:hAnsi="Times New Roman" w:cs="Times New Roman"/>
          <w:b/>
          <w:bCs/>
        </w:rPr>
      </w:pPr>
      <w:r>
        <w:rPr>
          <w:rFonts w:ascii="Times New Roman" w:hAnsi="Times New Roman" w:cs="Times New Roman"/>
          <w:b/>
          <w:bCs/>
        </w:rPr>
        <w:t>Class:</w:t>
      </w:r>
    </w:p>
    <w:p w14:paraId="6D54FAF6" w14:textId="0A047B6D" w:rsidR="008B5A75" w:rsidRPr="008B5A75" w:rsidRDefault="008B5A75" w:rsidP="00D84210">
      <w:pPr>
        <w:jc w:val="both"/>
        <w:rPr>
          <w:rFonts w:ascii="Times New Roman" w:hAnsi="Times New Roman" w:cs="Times New Roman"/>
        </w:rPr>
      </w:pPr>
      <w:r>
        <w:rPr>
          <w:rFonts w:ascii="Times New Roman" w:hAnsi="Times New Roman" w:cs="Times New Roman"/>
          <w:b/>
          <w:bCs/>
        </w:rPr>
        <w:tab/>
      </w:r>
      <w:r w:rsidRPr="008B5A75">
        <w:rPr>
          <w:rFonts w:ascii="Times New Roman" w:hAnsi="Times New Roman" w:cs="Times New Roman"/>
        </w:rPr>
        <w:t>BCS-3(A)</w:t>
      </w:r>
    </w:p>
    <w:p w14:paraId="68D77E58" w14:textId="5A2192A0" w:rsidR="00D84210" w:rsidRDefault="00D84210" w:rsidP="00D84210">
      <w:pPr>
        <w:jc w:val="both"/>
        <w:rPr>
          <w:rFonts w:ascii="Times New Roman" w:hAnsi="Times New Roman" w:cs="Times New Roman"/>
          <w:b/>
          <w:bCs/>
        </w:rPr>
      </w:pPr>
      <w:r>
        <w:rPr>
          <w:rFonts w:ascii="Times New Roman" w:hAnsi="Times New Roman" w:cs="Times New Roman"/>
          <w:b/>
          <w:bCs/>
        </w:rPr>
        <w:t>Subject:</w:t>
      </w:r>
    </w:p>
    <w:p w14:paraId="38591F24" w14:textId="7E7D174F" w:rsidR="008B5A75" w:rsidRPr="008B5A75" w:rsidRDefault="008B5A75" w:rsidP="00D84210">
      <w:pPr>
        <w:jc w:val="both"/>
        <w:rPr>
          <w:rFonts w:ascii="Times New Roman" w:hAnsi="Times New Roman" w:cs="Times New Roman"/>
        </w:rPr>
      </w:pPr>
      <w:r>
        <w:rPr>
          <w:rFonts w:ascii="Times New Roman" w:hAnsi="Times New Roman" w:cs="Times New Roman"/>
          <w:b/>
          <w:bCs/>
        </w:rPr>
        <w:tab/>
      </w:r>
      <w:r w:rsidRPr="008B5A75">
        <w:rPr>
          <w:rFonts w:ascii="Times New Roman" w:hAnsi="Times New Roman" w:cs="Times New Roman"/>
        </w:rPr>
        <w:t>COAL Lab</w:t>
      </w:r>
    </w:p>
    <w:p w14:paraId="6BA80BC7" w14:textId="663B7088" w:rsidR="00D84210" w:rsidRDefault="00D84210" w:rsidP="00D84210">
      <w:pPr>
        <w:jc w:val="both"/>
        <w:rPr>
          <w:rFonts w:ascii="Times New Roman" w:hAnsi="Times New Roman" w:cs="Times New Roman"/>
          <w:b/>
          <w:bCs/>
        </w:rPr>
      </w:pPr>
      <w:r>
        <w:rPr>
          <w:rFonts w:ascii="Times New Roman" w:hAnsi="Times New Roman" w:cs="Times New Roman"/>
          <w:b/>
          <w:bCs/>
        </w:rPr>
        <w:t>Professor:</w:t>
      </w:r>
    </w:p>
    <w:p w14:paraId="75E35FF8" w14:textId="7C65057F" w:rsidR="008B5A75" w:rsidRPr="008B5A75" w:rsidRDefault="008B5A75" w:rsidP="00D84210">
      <w:pPr>
        <w:jc w:val="both"/>
        <w:rPr>
          <w:rFonts w:ascii="Times New Roman" w:hAnsi="Times New Roman" w:cs="Times New Roman"/>
        </w:rPr>
      </w:pPr>
      <w:r>
        <w:rPr>
          <w:rFonts w:ascii="Times New Roman" w:hAnsi="Times New Roman" w:cs="Times New Roman"/>
          <w:b/>
          <w:bCs/>
        </w:rPr>
        <w:tab/>
      </w:r>
      <w:r w:rsidRPr="008B5A75">
        <w:rPr>
          <w:rFonts w:ascii="Times New Roman" w:hAnsi="Times New Roman" w:cs="Times New Roman"/>
        </w:rPr>
        <w:t>Sir Majid Shafiq</w:t>
      </w:r>
    </w:p>
    <w:p w14:paraId="696AB443" w14:textId="06CCA0E7" w:rsidR="00D84210" w:rsidRDefault="00D84210" w:rsidP="00D84210">
      <w:pPr>
        <w:jc w:val="both"/>
        <w:rPr>
          <w:rFonts w:ascii="Times New Roman" w:hAnsi="Times New Roman" w:cs="Times New Roman"/>
          <w:b/>
          <w:bCs/>
        </w:rPr>
      </w:pPr>
    </w:p>
    <w:p w14:paraId="3EACC309" w14:textId="77777777" w:rsidR="008B5A75" w:rsidRPr="00D84210" w:rsidRDefault="008B5A75" w:rsidP="00D84210">
      <w:pPr>
        <w:jc w:val="both"/>
        <w:rPr>
          <w:rFonts w:ascii="Times New Roman" w:hAnsi="Times New Roman" w:cs="Times New Roman"/>
        </w:rPr>
      </w:pPr>
    </w:p>
    <w:p w14:paraId="0954FE39" w14:textId="77777777" w:rsidR="00E77ECF" w:rsidRPr="00E77ECF" w:rsidRDefault="00E77ECF" w:rsidP="00E77ECF">
      <w:pPr>
        <w:jc w:val="both"/>
        <w:rPr>
          <w:rFonts w:ascii="Times New Roman" w:hAnsi="Times New Roman" w:cs="Times New Roman"/>
          <w:b/>
          <w:bCs/>
        </w:rPr>
      </w:pPr>
      <w:r w:rsidRPr="00E77ECF">
        <w:rPr>
          <w:rFonts w:ascii="Times New Roman" w:hAnsi="Times New Roman" w:cs="Times New Roman"/>
          <w:b/>
          <w:bCs/>
        </w:rPr>
        <w:lastRenderedPageBreak/>
        <w:t>1. Problem Statement</w:t>
      </w:r>
    </w:p>
    <w:p w14:paraId="1CA977D2" w14:textId="77777777" w:rsidR="00E77ECF" w:rsidRPr="00E77ECF" w:rsidRDefault="00E77ECF" w:rsidP="00E77ECF">
      <w:pPr>
        <w:jc w:val="both"/>
        <w:rPr>
          <w:rFonts w:ascii="Times New Roman" w:hAnsi="Times New Roman" w:cs="Times New Roman"/>
        </w:rPr>
      </w:pPr>
      <w:r w:rsidRPr="00E77ECF">
        <w:rPr>
          <w:rFonts w:ascii="Times New Roman" w:hAnsi="Times New Roman" w:cs="Times New Roman"/>
        </w:rPr>
        <w:t>In today’s digital world, data security is a major concern. Plain text data can be easily accessed or modified by unauthorized users. There is a need for a simple system that can protect textual data using encryption and also restore it using decryption.</w:t>
      </w:r>
    </w:p>
    <w:p w14:paraId="2C668616" w14:textId="77777777" w:rsidR="00E77ECF" w:rsidRPr="00E77ECF" w:rsidRDefault="00E77ECF" w:rsidP="00E77ECF">
      <w:pPr>
        <w:jc w:val="both"/>
        <w:rPr>
          <w:rFonts w:ascii="Times New Roman" w:hAnsi="Times New Roman" w:cs="Times New Roman"/>
        </w:rPr>
      </w:pPr>
      <w:r w:rsidRPr="00E77ECF">
        <w:rPr>
          <w:rFonts w:ascii="Times New Roman" w:hAnsi="Times New Roman" w:cs="Times New Roman"/>
        </w:rPr>
        <w:t>The problem addressed in this project is to design and implement a simple encryption and decryption system that:</w:t>
      </w:r>
    </w:p>
    <w:p w14:paraId="7432C8D0" w14:textId="77777777" w:rsidR="00E77ECF" w:rsidRPr="00E77ECF" w:rsidRDefault="00E77ECF" w:rsidP="00E77ECF">
      <w:pPr>
        <w:pStyle w:val="ListParagraph"/>
        <w:numPr>
          <w:ilvl w:val="0"/>
          <w:numId w:val="20"/>
        </w:numPr>
        <w:jc w:val="both"/>
        <w:rPr>
          <w:rFonts w:ascii="Times New Roman" w:hAnsi="Times New Roman" w:cs="Times New Roman"/>
        </w:rPr>
      </w:pPr>
      <w:r w:rsidRPr="00E77ECF">
        <w:rPr>
          <w:rFonts w:ascii="Times New Roman" w:hAnsi="Times New Roman" w:cs="Times New Roman"/>
        </w:rPr>
        <w:t>Accepts user input</w:t>
      </w:r>
    </w:p>
    <w:p w14:paraId="5B4ED70F" w14:textId="77777777" w:rsidR="00E77ECF" w:rsidRPr="00E77ECF" w:rsidRDefault="00E77ECF" w:rsidP="00E77ECF">
      <w:pPr>
        <w:pStyle w:val="ListParagraph"/>
        <w:numPr>
          <w:ilvl w:val="0"/>
          <w:numId w:val="20"/>
        </w:numPr>
        <w:jc w:val="both"/>
        <w:rPr>
          <w:rFonts w:ascii="Times New Roman" w:hAnsi="Times New Roman" w:cs="Times New Roman"/>
        </w:rPr>
      </w:pPr>
      <w:r w:rsidRPr="00E77ECF">
        <w:rPr>
          <w:rFonts w:ascii="Times New Roman" w:hAnsi="Times New Roman" w:cs="Times New Roman"/>
        </w:rPr>
        <w:t>Encrypts alphabetic characters</w:t>
      </w:r>
    </w:p>
    <w:p w14:paraId="7A9D5242" w14:textId="77777777" w:rsidR="00E77ECF" w:rsidRPr="00E77ECF" w:rsidRDefault="00E77ECF" w:rsidP="00E77ECF">
      <w:pPr>
        <w:pStyle w:val="ListParagraph"/>
        <w:numPr>
          <w:ilvl w:val="0"/>
          <w:numId w:val="20"/>
        </w:numPr>
        <w:jc w:val="both"/>
        <w:rPr>
          <w:rFonts w:ascii="Times New Roman" w:hAnsi="Times New Roman" w:cs="Times New Roman"/>
        </w:rPr>
      </w:pPr>
      <w:r w:rsidRPr="00E77ECF">
        <w:rPr>
          <w:rFonts w:ascii="Times New Roman" w:hAnsi="Times New Roman" w:cs="Times New Roman"/>
        </w:rPr>
        <w:t>Displays encrypted output</w:t>
      </w:r>
    </w:p>
    <w:p w14:paraId="006998D4" w14:textId="77777777" w:rsidR="00E77ECF" w:rsidRPr="00E77ECF" w:rsidRDefault="00E77ECF" w:rsidP="00E77ECF">
      <w:pPr>
        <w:pStyle w:val="ListParagraph"/>
        <w:numPr>
          <w:ilvl w:val="0"/>
          <w:numId w:val="20"/>
        </w:numPr>
        <w:jc w:val="both"/>
        <w:rPr>
          <w:rFonts w:ascii="Times New Roman" w:hAnsi="Times New Roman" w:cs="Times New Roman"/>
        </w:rPr>
      </w:pPr>
      <w:r w:rsidRPr="00E77ECF">
        <w:rPr>
          <w:rFonts w:ascii="Times New Roman" w:hAnsi="Times New Roman" w:cs="Times New Roman"/>
        </w:rPr>
        <w:t>Decrypts the data back to its original form</w:t>
      </w:r>
    </w:p>
    <w:p w14:paraId="6E18B163" w14:textId="77777777" w:rsidR="00E77ECF" w:rsidRDefault="00E77ECF" w:rsidP="00E77ECF">
      <w:pPr>
        <w:pStyle w:val="ListParagraph"/>
        <w:numPr>
          <w:ilvl w:val="0"/>
          <w:numId w:val="20"/>
        </w:numPr>
        <w:jc w:val="both"/>
        <w:rPr>
          <w:rFonts w:ascii="Times New Roman" w:hAnsi="Times New Roman" w:cs="Times New Roman"/>
        </w:rPr>
      </w:pPr>
      <w:r w:rsidRPr="00E77ECF">
        <w:rPr>
          <w:rFonts w:ascii="Times New Roman" w:hAnsi="Times New Roman" w:cs="Times New Roman"/>
        </w:rPr>
        <w:t>Provides both command-line (Assembly) and graphical user interface (GUI) based interaction</w:t>
      </w:r>
    </w:p>
    <w:p w14:paraId="0E6370FC" w14:textId="77777777" w:rsidR="002F4684" w:rsidRPr="002F4684" w:rsidRDefault="002F4684" w:rsidP="002F4684">
      <w:pPr>
        <w:jc w:val="both"/>
        <w:rPr>
          <w:rFonts w:ascii="Times New Roman" w:hAnsi="Times New Roman" w:cs="Times New Roman"/>
          <w:b/>
          <w:bCs/>
        </w:rPr>
      </w:pPr>
      <w:r w:rsidRPr="002F4684">
        <w:rPr>
          <w:rFonts w:ascii="Times New Roman" w:hAnsi="Times New Roman" w:cs="Times New Roman"/>
          <w:b/>
          <w:bCs/>
        </w:rPr>
        <w:t>2. Objectives</w:t>
      </w:r>
    </w:p>
    <w:p w14:paraId="17F23064" w14:textId="77777777" w:rsidR="002F4684" w:rsidRPr="002F4684" w:rsidRDefault="002F4684" w:rsidP="002F4684">
      <w:pPr>
        <w:pStyle w:val="ListParagraph"/>
        <w:numPr>
          <w:ilvl w:val="0"/>
          <w:numId w:val="20"/>
        </w:numPr>
        <w:jc w:val="both"/>
        <w:rPr>
          <w:rFonts w:ascii="Times New Roman" w:hAnsi="Times New Roman" w:cs="Times New Roman"/>
        </w:rPr>
      </w:pPr>
      <w:r w:rsidRPr="002F4684">
        <w:rPr>
          <w:rFonts w:ascii="Times New Roman" w:hAnsi="Times New Roman" w:cs="Times New Roman"/>
        </w:rPr>
        <w:t>To understand the working of encryption and decryption</w:t>
      </w:r>
    </w:p>
    <w:p w14:paraId="413732B0" w14:textId="77777777" w:rsidR="002F4684" w:rsidRPr="002F4684" w:rsidRDefault="002F4684" w:rsidP="002F4684">
      <w:pPr>
        <w:pStyle w:val="ListParagraph"/>
        <w:numPr>
          <w:ilvl w:val="0"/>
          <w:numId w:val="20"/>
        </w:numPr>
        <w:jc w:val="both"/>
        <w:rPr>
          <w:rFonts w:ascii="Times New Roman" w:hAnsi="Times New Roman" w:cs="Times New Roman"/>
        </w:rPr>
      </w:pPr>
      <w:r w:rsidRPr="002F4684">
        <w:rPr>
          <w:rFonts w:ascii="Times New Roman" w:hAnsi="Times New Roman" w:cs="Times New Roman"/>
        </w:rPr>
        <w:t>To implement a substitution cipher using 8086 Assembly Language</w:t>
      </w:r>
    </w:p>
    <w:p w14:paraId="7DA052EA" w14:textId="77777777" w:rsidR="002F4684" w:rsidRPr="002F4684" w:rsidRDefault="002F4684" w:rsidP="002F4684">
      <w:pPr>
        <w:pStyle w:val="ListParagraph"/>
        <w:numPr>
          <w:ilvl w:val="0"/>
          <w:numId w:val="20"/>
        </w:numPr>
        <w:jc w:val="both"/>
        <w:rPr>
          <w:rFonts w:ascii="Times New Roman" w:hAnsi="Times New Roman" w:cs="Times New Roman"/>
        </w:rPr>
      </w:pPr>
      <w:r w:rsidRPr="002F4684">
        <w:rPr>
          <w:rFonts w:ascii="Times New Roman" w:hAnsi="Times New Roman" w:cs="Times New Roman"/>
        </w:rPr>
        <w:t>To use lookup tables for fast character mapping</w:t>
      </w:r>
    </w:p>
    <w:p w14:paraId="0A99D811" w14:textId="77777777" w:rsidR="002F4684" w:rsidRPr="002F4684" w:rsidRDefault="002F4684" w:rsidP="002F4684">
      <w:pPr>
        <w:pStyle w:val="ListParagraph"/>
        <w:numPr>
          <w:ilvl w:val="0"/>
          <w:numId w:val="20"/>
        </w:numPr>
        <w:jc w:val="both"/>
        <w:rPr>
          <w:rFonts w:ascii="Times New Roman" w:hAnsi="Times New Roman" w:cs="Times New Roman"/>
        </w:rPr>
      </w:pPr>
      <w:r w:rsidRPr="002F4684">
        <w:rPr>
          <w:rFonts w:ascii="Times New Roman" w:hAnsi="Times New Roman" w:cs="Times New Roman"/>
        </w:rPr>
        <w:t>To calculate total character count</w:t>
      </w:r>
    </w:p>
    <w:p w14:paraId="4B02BDCC" w14:textId="77777777" w:rsidR="002F4684" w:rsidRPr="002F4684" w:rsidRDefault="002F4684" w:rsidP="002F4684">
      <w:pPr>
        <w:pStyle w:val="ListParagraph"/>
        <w:numPr>
          <w:ilvl w:val="0"/>
          <w:numId w:val="20"/>
        </w:numPr>
        <w:jc w:val="both"/>
        <w:rPr>
          <w:rFonts w:ascii="Times New Roman" w:hAnsi="Times New Roman" w:cs="Times New Roman"/>
        </w:rPr>
      </w:pPr>
      <w:r w:rsidRPr="002F4684">
        <w:rPr>
          <w:rFonts w:ascii="Times New Roman" w:hAnsi="Times New Roman" w:cs="Times New Roman"/>
        </w:rPr>
        <w:t>To design a GUI using C++ WinForms API</w:t>
      </w:r>
    </w:p>
    <w:p w14:paraId="433808BC" w14:textId="77777777" w:rsidR="002F4684" w:rsidRPr="002F4684" w:rsidRDefault="002F4684" w:rsidP="002F4684">
      <w:pPr>
        <w:pStyle w:val="ListParagraph"/>
        <w:numPr>
          <w:ilvl w:val="0"/>
          <w:numId w:val="20"/>
        </w:numPr>
        <w:jc w:val="both"/>
        <w:rPr>
          <w:rFonts w:ascii="Times New Roman" w:hAnsi="Times New Roman" w:cs="Times New Roman"/>
        </w:rPr>
      </w:pPr>
      <w:r w:rsidRPr="002F4684">
        <w:rPr>
          <w:rFonts w:ascii="Times New Roman" w:hAnsi="Times New Roman" w:cs="Times New Roman"/>
        </w:rPr>
        <w:t>To integrate low-level logic with a user-friendly interface</w:t>
      </w:r>
    </w:p>
    <w:p w14:paraId="060E6007" w14:textId="61E25D4A" w:rsidR="002F4684" w:rsidRDefault="002F4684" w:rsidP="002F4684">
      <w:pPr>
        <w:jc w:val="both"/>
        <w:rPr>
          <w:rFonts w:ascii="Times New Roman" w:hAnsi="Times New Roman" w:cs="Times New Roman"/>
          <w:b/>
          <w:bCs/>
        </w:rPr>
      </w:pPr>
      <w:r w:rsidRPr="002F4684">
        <w:rPr>
          <w:rFonts w:ascii="Times New Roman" w:hAnsi="Times New Roman" w:cs="Times New Roman"/>
          <w:b/>
          <w:bCs/>
        </w:rPr>
        <w:t>3. Tools and Software Used</w:t>
      </w:r>
    </w:p>
    <w:tbl>
      <w:tblPr>
        <w:tblStyle w:val="TableGrid"/>
        <w:tblW w:w="0" w:type="auto"/>
        <w:tblLook w:val="04A0" w:firstRow="1" w:lastRow="0" w:firstColumn="1" w:lastColumn="0" w:noHBand="0" w:noVBand="1"/>
      </w:tblPr>
      <w:tblGrid>
        <w:gridCol w:w="4663"/>
        <w:gridCol w:w="4664"/>
      </w:tblGrid>
      <w:tr w:rsidR="002F4684" w14:paraId="2753712C" w14:textId="77777777" w:rsidTr="002F4684">
        <w:tc>
          <w:tcPr>
            <w:tcW w:w="4663" w:type="dxa"/>
          </w:tcPr>
          <w:p w14:paraId="6F62C714" w14:textId="6E7BF400" w:rsidR="002F4684" w:rsidRDefault="002F4684" w:rsidP="002F4684">
            <w:pPr>
              <w:jc w:val="center"/>
              <w:rPr>
                <w:rFonts w:ascii="Times New Roman" w:hAnsi="Times New Roman" w:cs="Times New Roman"/>
                <w:b/>
                <w:bCs/>
              </w:rPr>
            </w:pPr>
            <w:r w:rsidRPr="002F4684">
              <w:rPr>
                <w:rFonts w:ascii="Times New Roman" w:hAnsi="Times New Roman" w:cs="Times New Roman"/>
                <w:b/>
                <w:bCs/>
              </w:rPr>
              <w:t>Component</w:t>
            </w:r>
          </w:p>
        </w:tc>
        <w:tc>
          <w:tcPr>
            <w:tcW w:w="4664" w:type="dxa"/>
          </w:tcPr>
          <w:p w14:paraId="3B7C36EA" w14:textId="2F5283B1" w:rsidR="002F4684" w:rsidRDefault="002F4684" w:rsidP="002F4684">
            <w:pPr>
              <w:jc w:val="center"/>
              <w:rPr>
                <w:rFonts w:ascii="Times New Roman" w:hAnsi="Times New Roman" w:cs="Times New Roman"/>
                <w:b/>
                <w:bCs/>
              </w:rPr>
            </w:pPr>
            <w:r w:rsidRPr="002F4684">
              <w:rPr>
                <w:rFonts w:ascii="Times New Roman" w:hAnsi="Times New Roman" w:cs="Times New Roman"/>
                <w:b/>
                <w:bCs/>
              </w:rPr>
              <w:t>Description</w:t>
            </w:r>
          </w:p>
        </w:tc>
      </w:tr>
      <w:tr w:rsidR="002F4684" w:rsidRPr="002F4684" w14:paraId="42606FC4" w14:textId="77777777" w:rsidTr="002F4684">
        <w:tc>
          <w:tcPr>
            <w:tcW w:w="4663" w:type="dxa"/>
          </w:tcPr>
          <w:p w14:paraId="4729675F" w14:textId="24758365" w:rsidR="002F4684" w:rsidRPr="002F4684" w:rsidRDefault="002F4684" w:rsidP="002F4684">
            <w:pPr>
              <w:jc w:val="center"/>
              <w:rPr>
                <w:rFonts w:ascii="Times New Roman" w:hAnsi="Times New Roman" w:cs="Times New Roman"/>
              </w:rPr>
            </w:pPr>
            <w:r w:rsidRPr="002F4684">
              <w:rPr>
                <w:rFonts w:ascii="Times New Roman" w:hAnsi="Times New Roman" w:cs="Times New Roman"/>
              </w:rPr>
              <w:t>Language</w:t>
            </w:r>
          </w:p>
        </w:tc>
        <w:tc>
          <w:tcPr>
            <w:tcW w:w="4664" w:type="dxa"/>
          </w:tcPr>
          <w:p w14:paraId="1A6F7ECE" w14:textId="6F1E154E" w:rsidR="002F4684" w:rsidRPr="002F4684" w:rsidRDefault="002F4684" w:rsidP="002F4684">
            <w:pPr>
              <w:jc w:val="center"/>
              <w:rPr>
                <w:rFonts w:ascii="Times New Roman" w:hAnsi="Times New Roman" w:cs="Times New Roman"/>
              </w:rPr>
            </w:pPr>
            <w:r w:rsidRPr="002F4684">
              <w:rPr>
                <w:rFonts w:ascii="Times New Roman" w:hAnsi="Times New Roman" w:cs="Times New Roman"/>
              </w:rPr>
              <w:t>8086 Assembly, C++</w:t>
            </w:r>
          </w:p>
        </w:tc>
      </w:tr>
      <w:tr w:rsidR="002F4684" w:rsidRPr="002F4684" w14:paraId="794B84A0" w14:textId="77777777" w:rsidTr="002F4684">
        <w:tc>
          <w:tcPr>
            <w:tcW w:w="4663" w:type="dxa"/>
          </w:tcPr>
          <w:p w14:paraId="08AC7E42" w14:textId="5F002149" w:rsidR="002F4684" w:rsidRPr="002F4684" w:rsidRDefault="002F4684" w:rsidP="002F4684">
            <w:pPr>
              <w:jc w:val="center"/>
              <w:rPr>
                <w:rFonts w:ascii="Times New Roman" w:hAnsi="Times New Roman" w:cs="Times New Roman"/>
              </w:rPr>
            </w:pPr>
            <w:r w:rsidRPr="002F4684">
              <w:rPr>
                <w:rFonts w:ascii="Times New Roman" w:hAnsi="Times New Roman" w:cs="Times New Roman"/>
              </w:rPr>
              <w:t>Assembler</w:t>
            </w:r>
          </w:p>
        </w:tc>
        <w:tc>
          <w:tcPr>
            <w:tcW w:w="4664" w:type="dxa"/>
          </w:tcPr>
          <w:p w14:paraId="5C746B76" w14:textId="3511ED5E" w:rsidR="002F4684" w:rsidRPr="002F4684" w:rsidRDefault="002F4684" w:rsidP="002F4684">
            <w:pPr>
              <w:jc w:val="center"/>
              <w:rPr>
                <w:rFonts w:ascii="Times New Roman" w:hAnsi="Times New Roman" w:cs="Times New Roman"/>
              </w:rPr>
            </w:pPr>
            <w:r w:rsidRPr="002F4684">
              <w:rPr>
                <w:rFonts w:ascii="Times New Roman" w:hAnsi="Times New Roman" w:cs="Times New Roman"/>
              </w:rPr>
              <w:t>MASM</w:t>
            </w:r>
          </w:p>
        </w:tc>
      </w:tr>
      <w:tr w:rsidR="002F4684" w:rsidRPr="002F4684" w14:paraId="0CEB9868" w14:textId="77777777" w:rsidTr="002F4684">
        <w:tc>
          <w:tcPr>
            <w:tcW w:w="4663" w:type="dxa"/>
          </w:tcPr>
          <w:p w14:paraId="612BEA81" w14:textId="260EE316" w:rsidR="002F4684" w:rsidRPr="002F4684" w:rsidRDefault="002F4684" w:rsidP="002F4684">
            <w:pPr>
              <w:jc w:val="center"/>
              <w:rPr>
                <w:rFonts w:ascii="Times New Roman" w:hAnsi="Times New Roman" w:cs="Times New Roman"/>
              </w:rPr>
            </w:pPr>
            <w:r w:rsidRPr="002F4684">
              <w:rPr>
                <w:rFonts w:ascii="Times New Roman" w:hAnsi="Times New Roman" w:cs="Times New Roman"/>
              </w:rPr>
              <w:t>Emulator</w:t>
            </w:r>
          </w:p>
        </w:tc>
        <w:tc>
          <w:tcPr>
            <w:tcW w:w="4664" w:type="dxa"/>
          </w:tcPr>
          <w:p w14:paraId="6CD044C8" w14:textId="6875208B" w:rsidR="002F4684" w:rsidRPr="002F4684" w:rsidRDefault="002F4684" w:rsidP="002F4684">
            <w:pPr>
              <w:jc w:val="center"/>
              <w:rPr>
                <w:rFonts w:ascii="Times New Roman" w:hAnsi="Times New Roman" w:cs="Times New Roman"/>
              </w:rPr>
            </w:pPr>
            <w:r w:rsidRPr="002F4684">
              <w:rPr>
                <w:rFonts w:ascii="Times New Roman" w:hAnsi="Times New Roman" w:cs="Times New Roman"/>
              </w:rPr>
              <w:t>DOSBox 0.74</w:t>
            </w:r>
          </w:p>
        </w:tc>
      </w:tr>
      <w:tr w:rsidR="002F4684" w:rsidRPr="002F4684" w14:paraId="5752C852" w14:textId="77777777" w:rsidTr="002F4684">
        <w:tc>
          <w:tcPr>
            <w:tcW w:w="4663" w:type="dxa"/>
          </w:tcPr>
          <w:p w14:paraId="4542890D" w14:textId="0A327989" w:rsidR="002F4684" w:rsidRPr="002F4684" w:rsidRDefault="002F4684" w:rsidP="002F4684">
            <w:pPr>
              <w:jc w:val="center"/>
              <w:rPr>
                <w:rFonts w:ascii="Times New Roman" w:hAnsi="Times New Roman" w:cs="Times New Roman"/>
              </w:rPr>
            </w:pPr>
            <w:r w:rsidRPr="002F4684">
              <w:rPr>
                <w:rFonts w:ascii="Times New Roman" w:hAnsi="Times New Roman" w:cs="Times New Roman"/>
              </w:rPr>
              <w:t>GUI Framework</w:t>
            </w:r>
          </w:p>
        </w:tc>
        <w:tc>
          <w:tcPr>
            <w:tcW w:w="4664" w:type="dxa"/>
          </w:tcPr>
          <w:p w14:paraId="24908533" w14:textId="31E83F3F" w:rsidR="002F4684" w:rsidRPr="002F4684" w:rsidRDefault="002F4684" w:rsidP="002F4684">
            <w:pPr>
              <w:jc w:val="center"/>
              <w:rPr>
                <w:rFonts w:ascii="Times New Roman" w:hAnsi="Times New Roman" w:cs="Times New Roman"/>
              </w:rPr>
            </w:pPr>
            <w:r w:rsidRPr="002F4684">
              <w:rPr>
                <w:rFonts w:ascii="Times New Roman" w:hAnsi="Times New Roman" w:cs="Times New Roman"/>
              </w:rPr>
              <w:t>Windows API (Win32)</w:t>
            </w:r>
          </w:p>
        </w:tc>
      </w:tr>
      <w:tr w:rsidR="002F4684" w:rsidRPr="002F4684" w14:paraId="59414560" w14:textId="77777777" w:rsidTr="002F4684">
        <w:tc>
          <w:tcPr>
            <w:tcW w:w="4663" w:type="dxa"/>
          </w:tcPr>
          <w:p w14:paraId="1DDBE6FB" w14:textId="3A2F16AB" w:rsidR="002F4684" w:rsidRPr="002F4684" w:rsidRDefault="002F4684" w:rsidP="002F4684">
            <w:pPr>
              <w:jc w:val="center"/>
              <w:rPr>
                <w:rFonts w:ascii="Times New Roman" w:hAnsi="Times New Roman" w:cs="Times New Roman"/>
              </w:rPr>
            </w:pPr>
            <w:r w:rsidRPr="002F4684">
              <w:rPr>
                <w:rFonts w:ascii="Times New Roman" w:hAnsi="Times New Roman" w:cs="Times New Roman"/>
              </w:rPr>
              <w:t>IDE</w:t>
            </w:r>
          </w:p>
        </w:tc>
        <w:tc>
          <w:tcPr>
            <w:tcW w:w="4664" w:type="dxa"/>
          </w:tcPr>
          <w:p w14:paraId="1838E1F5" w14:textId="4D4B3049" w:rsidR="002F4684" w:rsidRPr="002F4684" w:rsidRDefault="002F4684" w:rsidP="002F4684">
            <w:pPr>
              <w:jc w:val="center"/>
              <w:rPr>
                <w:rFonts w:ascii="Times New Roman" w:hAnsi="Times New Roman" w:cs="Times New Roman"/>
              </w:rPr>
            </w:pPr>
            <w:r w:rsidRPr="002F4684">
              <w:rPr>
                <w:rFonts w:ascii="Times New Roman" w:hAnsi="Times New Roman" w:cs="Times New Roman"/>
              </w:rPr>
              <w:t>Dev-C++</w:t>
            </w:r>
          </w:p>
        </w:tc>
      </w:tr>
      <w:tr w:rsidR="002F4684" w:rsidRPr="002F4684" w14:paraId="6D9D19E7" w14:textId="77777777" w:rsidTr="002F4684">
        <w:tc>
          <w:tcPr>
            <w:tcW w:w="4663" w:type="dxa"/>
          </w:tcPr>
          <w:p w14:paraId="380F57C1" w14:textId="2EB234FA" w:rsidR="002F4684" w:rsidRPr="002F4684" w:rsidRDefault="002F4684" w:rsidP="002F4684">
            <w:pPr>
              <w:jc w:val="center"/>
              <w:rPr>
                <w:rFonts w:ascii="Times New Roman" w:hAnsi="Times New Roman" w:cs="Times New Roman"/>
              </w:rPr>
            </w:pPr>
            <w:r w:rsidRPr="002F4684">
              <w:rPr>
                <w:rFonts w:ascii="Times New Roman" w:hAnsi="Times New Roman" w:cs="Times New Roman"/>
              </w:rPr>
              <w:t>OS</w:t>
            </w:r>
          </w:p>
        </w:tc>
        <w:tc>
          <w:tcPr>
            <w:tcW w:w="4664" w:type="dxa"/>
          </w:tcPr>
          <w:p w14:paraId="3FA665D3" w14:textId="57EC3EAE" w:rsidR="002F4684" w:rsidRPr="002F4684" w:rsidRDefault="002F4684" w:rsidP="002F4684">
            <w:pPr>
              <w:jc w:val="center"/>
              <w:rPr>
                <w:rFonts w:ascii="Times New Roman" w:hAnsi="Times New Roman" w:cs="Times New Roman"/>
              </w:rPr>
            </w:pPr>
            <w:r w:rsidRPr="002F4684">
              <w:rPr>
                <w:rFonts w:ascii="Times New Roman" w:hAnsi="Times New Roman" w:cs="Times New Roman"/>
              </w:rPr>
              <w:t>Windows</w:t>
            </w:r>
          </w:p>
        </w:tc>
      </w:tr>
    </w:tbl>
    <w:p w14:paraId="61BB67E1" w14:textId="77777777" w:rsidR="002F4684" w:rsidRPr="002F4684" w:rsidRDefault="002F4684" w:rsidP="002F4684">
      <w:pPr>
        <w:spacing w:after="0" w:line="240" w:lineRule="auto"/>
        <w:jc w:val="center"/>
        <w:rPr>
          <w:rFonts w:ascii="Times New Roman" w:hAnsi="Times New Roman" w:cs="Times New Roman"/>
        </w:rPr>
      </w:pPr>
    </w:p>
    <w:p w14:paraId="1936A29B" w14:textId="77777777" w:rsidR="002F4684" w:rsidRPr="002F4684" w:rsidRDefault="002F4684" w:rsidP="002F4684">
      <w:pPr>
        <w:jc w:val="both"/>
        <w:rPr>
          <w:rFonts w:ascii="Times New Roman" w:hAnsi="Times New Roman" w:cs="Times New Roman"/>
          <w:b/>
          <w:bCs/>
        </w:rPr>
      </w:pPr>
      <w:r w:rsidRPr="002F4684">
        <w:rPr>
          <w:rFonts w:ascii="Times New Roman" w:hAnsi="Times New Roman" w:cs="Times New Roman"/>
          <w:b/>
          <w:bCs/>
        </w:rPr>
        <w:t>4. System Overview</w:t>
      </w:r>
    </w:p>
    <w:p w14:paraId="6008CA2E" w14:textId="77777777" w:rsidR="002F4684" w:rsidRPr="002F4684" w:rsidRDefault="002F4684" w:rsidP="002F4684">
      <w:pPr>
        <w:jc w:val="both"/>
        <w:rPr>
          <w:rFonts w:ascii="Times New Roman" w:hAnsi="Times New Roman" w:cs="Times New Roman"/>
        </w:rPr>
      </w:pPr>
      <w:r w:rsidRPr="002F4684">
        <w:rPr>
          <w:rFonts w:ascii="Times New Roman" w:hAnsi="Times New Roman" w:cs="Times New Roman"/>
        </w:rPr>
        <w:t>The project consists of two main parts:</w:t>
      </w:r>
    </w:p>
    <w:p w14:paraId="4C41378D" w14:textId="77777777" w:rsidR="002F4684" w:rsidRPr="002F4684" w:rsidRDefault="002F4684" w:rsidP="00EC0169">
      <w:pPr>
        <w:numPr>
          <w:ilvl w:val="0"/>
          <w:numId w:val="22"/>
        </w:numPr>
        <w:rPr>
          <w:rFonts w:ascii="Times New Roman" w:hAnsi="Times New Roman" w:cs="Times New Roman"/>
        </w:rPr>
      </w:pPr>
      <w:r w:rsidRPr="002F4684">
        <w:rPr>
          <w:rFonts w:ascii="Times New Roman" w:hAnsi="Times New Roman" w:cs="Times New Roman"/>
          <w:b/>
          <w:bCs/>
        </w:rPr>
        <w:t>Assembly Program (Core Logic)</w:t>
      </w:r>
      <w:r w:rsidRPr="002F4684">
        <w:rPr>
          <w:rFonts w:ascii="Times New Roman" w:hAnsi="Times New Roman" w:cs="Times New Roman"/>
          <w:b/>
          <w:bCs/>
        </w:rPr>
        <w:br/>
      </w:r>
      <w:r w:rsidRPr="002F4684">
        <w:rPr>
          <w:rFonts w:ascii="Times New Roman" w:hAnsi="Times New Roman" w:cs="Times New Roman"/>
        </w:rPr>
        <w:t>Handles encryption, decryption, lookup tables, and character counting.</w:t>
      </w:r>
    </w:p>
    <w:p w14:paraId="12A33104" w14:textId="6B3207EE" w:rsidR="002F4684" w:rsidRDefault="002F4684" w:rsidP="00EC0169">
      <w:pPr>
        <w:numPr>
          <w:ilvl w:val="0"/>
          <w:numId w:val="22"/>
        </w:numPr>
        <w:rPr>
          <w:rFonts w:ascii="Times New Roman" w:hAnsi="Times New Roman" w:cs="Times New Roman"/>
        </w:rPr>
      </w:pPr>
      <w:r w:rsidRPr="002F4684">
        <w:rPr>
          <w:rFonts w:ascii="Times New Roman" w:hAnsi="Times New Roman" w:cs="Times New Roman"/>
          <w:b/>
          <w:bCs/>
        </w:rPr>
        <w:t>C++ GUI Application</w:t>
      </w:r>
      <w:r w:rsidRPr="002F4684">
        <w:rPr>
          <w:rFonts w:ascii="Times New Roman" w:hAnsi="Times New Roman" w:cs="Times New Roman"/>
          <w:b/>
          <w:bCs/>
        </w:rPr>
        <w:br/>
      </w:r>
      <w:r w:rsidRPr="002F4684">
        <w:rPr>
          <w:rFonts w:ascii="Times New Roman" w:hAnsi="Times New Roman" w:cs="Times New Roman"/>
        </w:rPr>
        <w:t>Provides an interactive interface for user input and output display.</w:t>
      </w:r>
    </w:p>
    <w:p w14:paraId="071DF0F6" w14:textId="77777777" w:rsidR="00EC0169" w:rsidRDefault="00EC0169" w:rsidP="00EC0169">
      <w:pPr>
        <w:rPr>
          <w:rFonts w:ascii="Times New Roman" w:hAnsi="Times New Roman" w:cs="Times New Roman"/>
          <w:b/>
          <w:bCs/>
        </w:rPr>
      </w:pPr>
    </w:p>
    <w:p w14:paraId="4E2EA5DD" w14:textId="77777777" w:rsidR="00EC0169" w:rsidRDefault="00EC0169" w:rsidP="002F4684">
      <w:pPr>
        <w:jc w:val="both"/>
        <w:rPr>
          <w:rFonts w:ascii="Times New Roman" w:hAnsi="Times New Roman" w:cs="Times New Roman"/>
        </w:rPr>
      </w:pPr>
    </w:p>
    <w:p w14:paraId="199C349B" w14:textId="44B77C76" w:rsidR="002F4684" w:rsidRPr="002F4684" w:rsidRDefault="002F4684" w:rsidP="002F4684">
      <w:pPr>
        <w:jc w:val="both"/>
        <w:rPr>
          <w:rFonts w:ascii="Times New Roman" w:hAnsi="Times New Roman" w:cs="Times New Roman"/>
          <w:b/>
          <w:bCs/>
        </w:rPr>
      </w:pPr>
      <w:r w:rsidRPr="002F4684">
        <w:rPr>
          <w:rFonts w:ascii="Times New Roman" w:hAnsi="Times New Roman" w:cs="Times New Roman"/>
          <w:b/>
          <w:bCs/>
        </w:rPr>
        <w:lastRenderedPageBreak/>
        <w:t>5. Encryption &amp; Decryption Technique</w:t>
      </w:r>
    </w:p>
    <w:p w14:paraId="189AE318" w14:textId="77777777" w:rsidR="002F4684" w:rsidRPr="002F4684" w:rsidRDefault="002F4684" w:rsidP="002F4684">
      <w:pPr>
        <w:jc w:val="both"/>
        <w:rPr>
          <w:rFonts w:ascii="Times New Roman" w:hAnsi="Times New Roman" w:cs="Times New Roman"/>
        </w:rPr>
      </w:pPr>
      <w:r w:rsidRPr="002F4684">
        <w:rPr>
          <w:rFonts w:ascii="Times New Roman" w:hAnsi="Times New Roman" w:cs="Times New Roman"/>
        </w:rPr>
        <w:t>A substitution cipher is used in which:</w:t>
      </w:r>
    </w:p>
    <w:p w14:paraId="0906DFD2" w14:textId="77777777" w:rsidR="002F4684" w:rsidRPr="002F4684" w:rsidRDefault="002F4684" w:rsidP="002F4684">
      <w:pPr>
        <w:numPr>
          <w:ilvl w:val="0"/>
          <w:numId w:val="23"/>
        </w:numPr>
        <w:jc w:val="both"/>
        <w:rPr>
          <w:rFonts w:ascii="Times New Roman" w:hAnsi="Times New Roman" w:cs="Times New Roman"/>
        </w:rPr>
      </w:pPr>
      <w:r w:rsidRPr="002F4684">
        <w:rPr>
          <w:rFonts w:ascii="Times New Roman" w:hAnsi="Times New Roman" w:cs="Times New Roman"/>
        </w:rPr>
        <w:t>Each alphabetic character is replaced by another character</w:t>
      </w:r>
    </w:p>
    <w:p w14:paraId="67C5356E" w14:textId="77777777" w:rsidR="002F4684" w:rsidRPr="002F4684" w:rsidRDefault="002F4684" w:rsidP="002F4684">
      <w:pPr>
        <w:numPr>
          <w:ilvl w:val="0"/>
          <w:numId w:val="23"/>
        </w:numPr>
        <w:jc w:val="both"/>
        <w:rPr>
          <w:rFonts w:ascii="Times New Roman" w:hAnsi="Times New Roman" w:cs="Times New Roman"/>
        </w:rPr>
      </w:pPr>
      <w:r w:rsidRPr="002F4684">
        <w:rPr>
          <w:rFonts w:ascii="Times New Roman" w:hAnsi="Times New Roman" w:cs="Times New Roman"/>
        </w:rPr>
        <w:t>Separate tables are maintained for:</w:t>
      </w:r>
    </w:p>
    <w:p w14:paraId="139FBB5E" w14:textId="77777777" w:rsidR="002F4684" w:rsidRPr="002F4684" w:rsidRDefault="002F4684" w:rsidP="002F4684">
      <w:pPr>
        <w:numPr>
          <w:ilvl w:val="1"/>
          <w:numId w:val="23"/>
        </w:numPr>
        <w:jc w:val="both"/>
        <w:rPr>
          <w:rFonts w:ascii="Times New Roman" w:hAnsi="Times New Roman" w:cs="Times New Roman"/>
        </w:rPr>
      </w:pPr>
      <w:r w:rsidRPr="002F4684">
        <w:rPr>
          <w:rFonts w:ascii="Times New Roman" w:hAnsi="Times New Roman" w:cs="Times New Roman"/>
        </w:rPr>
        <w:t>Lowercase encryption</w:t>
      </w:r>
    </w:p>
    <w:p w14:paraId="71E3C908" w14:textId="77777777" w:rsidR="002F4684" w:rsidRPr="002F4684" w:rsidRDefault="002F4684" w:rsidP="002F4684">
      <w:pPr>
        <w:numPr>
          <w:ilvl w:val="1"/>
          <w:numId w:val="23"/>
        </w:numPr>
        <w:jc w:val="both"/>
        <w:rPr>
          <w:rFonts w:ascii="Times New Roman" w:hAnsi="Times New Roman" w:cs="Times New Roman"/>
        </w:rPr>
      </w:pPr>
      <w:r w:rsidRPr="002F4684">
        <w:rPr>
          <w:rFonts w:ascii="Times New Roman" w:hAnsi="Times New Roman" w:cs="Times New Roman"/>
        </w:rPr>
        <w:t>Lowercase decryption</w:t>
      </w:r>
    </w:p>
    <w:p w14:paraId="4AA42779" w14:textId="77777777" w:rsidR="002F4684" w:rsidRPr="002F4684" w:rsidRDefault="002F4684" w:rsidP="002F4684">
      <w:pPr>
        <w:numPr>
          <w:ilvl w:val="1"/>
          <w:numId w:val="23"/>
        </w:numPr>
        <w:jc w:val="both"/>
        <w:rPr>
          <w:rFonts w:ascii="Times New Roman" w:hAnsi="Times New Roman" w:cs="Times New Roman"/>
        </w:rPr>
      </w:pPr>
      <w:r w:rsidRPr="002F4684">
        <w:rPr>
          <w:rFonts w:ascii="Times New Roman" w:hAnsi="Times New Roman" w:cs="Times New Roman"/>
        </w:rPr>
        <w:t>Uppercase encryption</w:t>
      </w:r>
    </w:p>
    <w:p w14:paraId="168B38A2" w14:textId="77777777" w:rsidR="002F4684" w:rsidRPr="002F4684" w:rsidRDefault="002F4684" w:rsidP="002F4684">
      <w:pPr>
        <w:numPr>
          <w:ilvl w:val="1"/>
          <w:numId w:val="23"/>
        </w:numPr>
        <w:jc w:val="both"/>
        <w:rPr>
          <w:rFonts w:ascii="Times New Roman" w:hAnsi="Times New Roman" w:cs="Times New Roman"/>
        </w:rPr>
      </w:pPr>
      <w:r w:rsidRPr="002F4684">
        <w:rPr>
          <w:rFonts w:ascii="Times New Roman" w:hAnsi="Times New Roman" w:cs="Times New Roman"/>
        </w:rPr>
        <w:t>Uppercase decryption</w:t>
      </w:r>
    </w:p>
    <w:p w14:paraId="5D5DEE7C" w14:textId="10002A3E" w:rsidR="00EC0169" w:rsidRPr="002F4684" w:rsidRDefault="002F4684" w:rsidP="002F4684">
      <w:pPr>
        <w:jc w:val="both"/>
        <w:rPr>
          <w:rFonts w:ascii="Times New Roman" w:hAnsi="Times New Roman" w:cs="Times New Roman"/>
        </w:rPr>
      </w:pPr>
      <w:r w:rsidRPr="002F4684">
        <w:rPr>
          <w:rFonts w:ascii="Times New Roman" w:hAnsi="Times New Roman" w:cs="Times New Roman"/>
        </w:rPr>
        <w:t>Non-alphabetic characters remain unchanged.</w:t>
      </w:r>
    </w:p>
    <w:p w14:paraId="184AEDEC" w14:textId="77777777" w:rsidR="002F4684" w:rsidRPr="002F4684" w:rsidRDefault="002F4684" w:rsidP="002F4684">
      <w:pPr>
        <w:jc w:val="both"/>
        <w:rPr>
          <w:rFonts w:ascii="Times New Roman" w:hAnsi="Times New Roman" w:cs="Times New Roman"/>
          <w:b/>
          <w:bCs/>
        </w:rPr>
      </w:pPr>
      <w:r w:rsidRPr="002F4684">
        <w:rPr>
          <w:rFonts w:ascii="Times New Roman" w:hAnsi="Times New Roman" w:cs="Times New Roman"/>
          <w:b/>
          <w:bCs/>
        </w:rPr>
        <w:t>6. Lookup Tables</w:t>
      </w:r>
    </w:p>
    <w:p w14:paraId="0D9628F1" w14:textId="77777777" w:rsidR="002F4684" w:rsidRPr="002F4684" w:rsidRDefault="002F4684" w:rsidP="002F4684">
      <w:pPr>
        <w:numPr>
          <w:ilvl w:val="0"/>
          <w:numId w:val="24"/>
        </w:numPr>
        <w:jc w:val="both"/>
        <w:rPr>
          <w:rFonts w:ascii="Times New Roman" w:hAnsi="Times New Roman" w:cs="Times New Roman"/>
        </w:rPr>
      </w:pPr>
      <w:proofErr w:type="spellStart"/>
      <w:r w:rsidRPr="002F4684">
        <w:rPr>
          <w:rFonts w:ascii="Times New Roman" w:hAnsi="Times New Roman" w:cs="Times New Roman"/>
        </w:rPr>
        <w:t>enc_lo</w:t>
      </w:r>
      <w:proofErr w:type="spellEnd"/>
      <w:r w:rsidRPr="002F4684">
        <w:rPr>
          <w:rFonts w:ascii="Times New Roman" w:hAnsi="Times New Roman" w:cs="Times New Roman"/>
        </w:rPr>
        <w:t xml:space="preserve"> → Encrypts lowercase letters</w:t>
      </w:r>
    </w:p>
    <w:p w14:paraId="54AD4D7D" w14:textId="77777777" w:rsidR="002F4684" w:rsidRPr="002F4684" w:rsidRDefault="002F4684" w:rsidP="002F4684">
      <w:pPr>
        <w:numPr>
          <w:ilvl w:val="0"/>
          <w:numId w:val="24"/>
        </w:numPr>
        <w:jc w:val="both"/>
        <w:rPr>
          <w:rFonts w:ascii="Times New Roman" w:hAnsi="Times New Roman" w:cs="Times New Roman"/>
        </w:rPr>
      </w:pPr>
      <w:proofErr w:type="spellStart"/>
      <w:r w:rsidRPr="002F4684">
        <w:rPr>
          <w:rFonts w:ascii="Times New Roman" w:hAnsi="Times New Roman" w:cs="Times New Roman"/>
        </w:rPr>
        <w:t>dec_lo</w:t>
      </w:r>
      <w:proofErr w:type="spellEnd"/>
      <w:r w:rsidRPr="002F4684">
        <w:rPr>
          <w:rFonts w:ascii="Times New Roman" w:hAnsi="Times New Roman" w:cs="Times New Roman"/>
        </w:rPr>
        <w:t xml:space="preserve"> → Decrypts lowercase letters</w:t>
      </w:r>
    </w:p>
    <w:p w14:paraId="17828722" w14:textId="77777777" w:rsidR="002F4684" w:rsidRPr="002F4684" w:rsidRDefault="002F4684" w:rsidP="002F4684">
      <w:pPr>
        <w:numPr>
          <w:ilvl w:val="0"/>
          <w:numId w:val="24"/>
        </w:numPr>
        <w:jc w:val="both"/>
        <w:rPr>
          <w:rFonts w:ascii="Times New Roman" w:hAnsi="Times New Roman" w:cs="Times New Roman"/>
        </w:rPr>
      </w:pPr>
      <w:proofErr w:type="spellStart"/>
      <w:r w:rsidRPr="002F4684">
        <w:rPr>
          <w:rFonts w:ascii="Times New Roman" w:hAnsi="Times New Roman" w:cs="Times New Roman"/>
        </w:rPr>
        <w:t>enc_up</w:t>
      </w:r>
      <w:proofErr w:type="spellEnd"/>
      <w:r w:rsidRPr="002F4684">
        <w:rPr>
          <w:rFonts w:ascii="Times New Roman" w:hAnsi="Times New Roman" w:cs="Times New Roman"/>
        </w:rPr>
        <w:t xml:space="preserve"> → Encrypts uppercase letters</w:t>
      </w:r>
    </w:p>
    <w:p w14:paraId="0586EB36" w14:textId="77777777" w:rsidR="002F4684" w:rsidRPr="002F4684" w:rsidRDefault="002F4684" w:rsidP="002F4684">
      <w:pPr>
        <w:numPr>
          <w:ilvl w:val="0"/>
          <w:numId w:val="24"/>
        </w:numPr>
        <w:jc w:val="both"/>
        <w:rPr>
          <w:rFonts w:ascii="Times New Roman" w:hAnsi="Times New Roman" w:cs="Times New Roman"/>
        </w:rPr>
      </w:pPr>
      <w:proofErr w:type="spellStart"/>
      <w:r w:rsidRPr="002F4684">
        <w:rPr>
          <w:rFonts w:ascii="Times New Roman" w:hAnsi="Times New Roman" w:cs="Times New Roman"/>
        </w:rPr>
        <w:t>dec_up</w:t>
      </w:r>
      <w:proofErr w:type="spellEnd"/>
      <w:r w:rsidRPr="002F4684">
        <w:rPr>
          <w:rFonts w:ascii="Times New Roman" w:hAnsi="Times New Roman" w:cs="Times New Roman"/>
        </w:rPr>
        <w:t xml:space="preserve"> → Decrypts uppercase letters</w:t>
      </w:r>
    </w:p>
    <w:p w14:paraId="23FA3183" w14:textId="77777777" w:rsidR="002F4684" w:rsidRDefault="002F4684" w:rsidP="00EC0169">
      <w:pPr>
        <w:rPr>
          <w:rFonts w:ascii="Times New Roman" w:hAnsi="Times New Roman" w:cs="Times New Roman"/>
        </w:rPr>
      </w:pPr>
      <w:r w:rsidRPr="002F4684">
        <w:rPr>
          <w:rFonts w:ascii="Times New Roman" w:hAnsi="Times New Roman" w:cs="Times New Roman"/>
        </w:rPr>
        <w:t>In Assembly, the XLAT instruction is used for fast lookup.</w:t>
      </w:r>
      <w:r w:rsidRPr="002F4684">
        <w:rPr>
          <w:rFonts w:ascii="Times New Roman" w:hAnsi="Times New Roman" w:cs="Times New Roman"/>
        </w:rPr>
        <w:br/>
        <w:t>In GUI, the same logic is implemented using C++ strings.</w:t>
      </w:r>
    </w:p>
    <w:p w14:paraId="3BEF4584" w14:textId="42A4963E" w:rsidR="00EC0169" w:rsidRDefault="00EC0169" w:rsidP="00EC0169">
      <w:pPr>
        <w:rPr>
          <w:rFonts w:ascii="Times New Roman" w:hAnsi="Times New Roman" w:cs="Times New Roman"/>
          <w:b/>
          <w:bCs/>
        </w:rPr>
      </w:pPr>
      <w:r w:rsidRPr="00EC0169">
        <w:rPr>
          <w:rFonts w:ascii="Times New Roman" w:hAnsi="Times New Roman" w:cs="Times New Roman"/>
          <w:b/>
          <w:bCs/>
        </w:rPr>
        <w:t>7. Flowchart</w:t>
      </w:r>
    </w:p>
    <w:p w14:paraId="2FC93295" w14:textId="07C33204" w:rsidR="00CA419B" w:rsidRDefault="00CA419B" w:rsidP="00CA419B">
      <w:pPr>
        <w:jc w:val="center"/>
        <w:rPr>
          <w:rFonts w:ascii="Times New Roman" w:hAnsi="Times New Roman" w:cs="Times New Roman"/>
          <w:b/>
          <w:bCs/>
        </w:rPr>
      </w:pPr>
      <w:r w:rsidRPr="00CA419B">
        <w:rPr>
          <w:rFonts w:ascii="Times New Roman" w:hAnsi="Times New Roman" w:cs="Times New Roman"/>
          <w:b/>
          <w:bCs/>
          <w:noProof/>
        </w:rPr>
        <w:drawing>
          <wp:inline distT="0" distB="0" distL="0" distR="0" wp14:anchorId="3E326E95" wp14:editId="3B368DC4">
            <wp:extent cx="3009089" cy="3009089"/>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23500" cy="3023500"/>
                    </a:xfrm>
                    <a:prstGeom prst="rect">
                      <a:avLst/>
                    </a:prstGeom>
                    <a:noFill/>
                    <a:ln>
                      <a:noFill/>
                    </a:ln>
                  </pic:spPr>
                </pic:pic>
              </a:graphicData>
            </a:graphic>
          </wp:inline>
        </w:drawing>
      </w:r>
    </w:p>
    <w:p w14:paraId="326D545F" w14:textId="77777777" w:rsidR="00CA419B" w:rsidRDefault="00CA419B" w:rsidP="00CA419B">
      <w:pPr>
        <w:jc w:val="center"/>
        <w:rPr>
          <w:rFonts w:ascii="Times New Roman" w:hAnsi="Times New Roman" w:cs="Times New Roman"/>
          <w:b/>
          <w:bCs/>
        </w:rPr>
      </w:pPr>
    </w:p>
    <w:p w14:paraId="0F163B4C" w14:textId="77777777" w:rsidR="00CA419B" w:rsidRPr="00CA419B" w:rsidRDefault="00CA419B" w:rsidP="00CA419B">
      <w:pPr>
        <w:rPr>
          <w:rFonts w:ascii="Times New Roman" w:hAnsi="Times New Roman" w:cs="Times New Roman"/>
          <w:b/>
          <w:bCs/>
        </w:rPr>
      </w:pPr>
      <w:r w:rsidRPr="00CA419B">
        <w:rPr>
          <w:rFonts w:ascii="Times New Roman" w:hAnsi="Times New Roman" w:cs="Times New Roman"/>
          <w:b/>
          <w:bCs/>
        </w:rPr>
        <w:lastRenderedPageBreak/>
        <w:t>7.1 Flowchart Explanation</w:t>
      </w:r>
    </w:p>
    <w:p w14:paraId="62ED8269" w14:textId="77777777" w:rsidR="00CA419B" w:rsidRPr="00CA419B" w:rsidRDefault="00CA419B" w:rsidP="00CA419B">
      <w:pPr>
        <w:jc w:val="both"/>
        <w:rPr>
          <w:rFonts w:ascii="Times New Roman" w:hAnsi="Times New Roman" w:cs="Times New Roman"/>
        </w:rPr>
      </w:pPr>
      <w:r w:rsidRPr="00CA419B">
        <w:rPr>
          <w:rFonts w:ascii="Times New Roman" w:hAnsi="Times New Roman" w:cs="Times New Roman"/>
        </w:rPr>
        <w:t>The flowchart illustrates the logical sequence and operational flow of the Encryption and Decryption system. The process is divided into the following key stages:</w:t>
      </w:r>
    </w:p>
    <w:p w14:paraId="4CB0F200" w14:textId="77777777" w:rsidR="00CA419B" w:rsidRPr="00CA419B" w:rsidRDefault="00CA419B" w:rsidP="00CA419B">
      <w:pPr>
        <w:numPr>
          <w:ilvl w:val="0"/>
          <w:numId w:val="31"/>
        </w:numPr>
        <w:jc w:val="both"/>
        <w:rPr>
          <w:rFonts w:ascii="Times New Roman" w:hAnsi="Times New Roman" w:cs="Times New Roman"/>
        </w:rPr>
      </w:pPr>
      <w:r w:rsidRPr="00CA419B">
        <w:rPr>
          <w:rFonts w:ascii="Times New Roman" w:hAnsi="Times New Roman" w:cs="Times New Roman"/>
          <w:b/>
          <w:bCs/>
        </w:rPr>
        <w:t xml:space="preserve">System Initialization (Start): </w:t>
      </w:r>
      <w:r w:rsidRPr="00CA419B">
        <w:rPr>
          <w:rFonts w:ascii="Times New Roman" w:hAnsi="Times New Roman" w:cs="Times New Roman"/>
        </w:rPr>
        <w:t>The process begins when the GUI application is launched. The system initializes the environment and waits for the user to interact with the input interface.</w:t>
      </w:r>
    </w:p>
    <w:p w14:paraId="3B40CD81" w14:textId="77777777" w:rsidR="00CA419B" w:rsidRPr="00CA419B" w:rsidRDefault="00CA419B" w:rsidP="00CA419B">
      <w:pPr>
        <w:numPr>
          <w:ilvl w:val="0"/>
          <w:numId w:val="31"/>
        </w:numPr>
        <w:jc w:val="both"/>
        <w:rPr>
          <w:rFonts w:ascii="Times New Roman" w:hAnsi="Times New Roman" w:cs="Times New Roman"/>
        </w:rPr>
      </w:pPr>
      <w:r w:rsidRPr="00CA419B">
        <w:rPr>
          <w:rFonts w:ascii="Times New Roman" w:hAnsi="Times New Roman" w:cs="Times New Roman"/>
          <w:b/>
          <w:bCs/>
        </w:rPr>
        <w:t xml:space="preserve">Data Acquisition: </w:t>
      </w:r>
      <w:r w:rsidRPr="00CA419B">
        <w:rPr>
          <w:rFonts w:ascii="Times New Roman" w:hAnsi="Times New Roman" w:cs="Times New Roman"/>
        </w:rPr>
        <w:t>The user enters the desired plain text into the provided input field. Upon clicking the "Process" button, the system captures this string for processing.</w:t>
      </w:r>
    </w:p>
    <w:p w14:paraId="4018B018" w14:textId="77777777" w:rsidR="00CA419B" w:rsidRPr="00CA419B" w:rsidRDefault="00CA419B" w:rsidP="00CA419B">
      <w:pPr>
        <w:numPr>
          <w:ilvl w:val="0"/>
          <w:numId w:val="31"/>
        </w:numPr>
        <w:jc w:val="both"/>
        <w:rPr>
          <w:rFonts w:ascii="Times New Roman" w:hAnsi="Times New Roman" w:cs="Times New Roman"/>
        </w:rPr>
      </w:pPr>
      <w:r w:rsidRPr="00CA419B">
        <w:rPr>
          <w:rFonts w:ascii="Times New Roman" w:hAnsi="Times New Roman" w:cs="Times New Roman"/>
          <w:b/>
          <w:bCs/>
        </w:rPr>
        <w:t xml:space="preserve">Character Enumeration: </w:t>
      </w:r>
      <w:r w:rsidRPr="00CA419B">
        <w:rPr>
          <w:rFonts w:ascii="Times New Roman" w:hAnsi="Times New Roman" w:cs="Times New Roman"/>
        </w:rPr>
        <w:t>Before encryption starts, the system iterates through the string to calculate the Total Character Count. This ensures the loop runs for the correct number of iterations and provides feedback to the user via the GUI.</w:t>
      </w:r>
    </w:p>
    <w:p w14:paraId="0E286795" w14:textId="77777777" w:rsidR="00CA419B" w:rsidRPr="00CA419B" w:rsidRDefault="00CA419B" w:rsidP="00CA419B">
      <w:pPr>
        <w:numPr>
          <w:ilvl w:val="0"/>
          <w:numId w:val="31"/>
        </w:numPr>
        <w:rPr>
          <w:rFonts w:ascii="Times New Roman" w:hAnsi="Times New Roman" w:cs="Times New Roman"/>
        </w:rPr>
      </w:pPr>
      <w:r w:rsidRPr="00CA419B">
        <w:rPr>
          <w:rFonts w:ascii="Times New Roman" w:hAnsi="Times New Roman" w:cs="Times New Roman"/>
          <w:b/>
          <w:bCs/>
        </w:rPr>
        <w:t xml:space="preserve">Character Analysis &amp; Substitution (The Core Logic): </w:t>
      </w:r>
      <w:r w:rsidRPr="00CA419B">
        <w:rPr>
          <w:rFonts w:ascii="Times New Roman" w:hAnsi="Times New Roman" w:cs="Times New Roman"/>
        </w:rPr>
        <w:t>The system processes each character individually using a loop:</w:t>
      </w:r>
    </w:p>
    <w:p w14:paraId="3F1A70F5" w14:textId="77777777" w:rsidR="00CA419B" w:rsidRPr="00CA419B" w:rsidRDefault="00CA419B" w:rsidP="00CA419B">
      <w:pPr>
        <w:numPr>
          <w:ilvl w:val="1"/>
          <w:numId w:val="31"/>
        </w:numPr>
        <w:jc w:val="both"/>
        <w:rPr>
          <w:rFonts w:ascii="Times New Roman" w:hAnsi="Times New Roman" w:cs="Times New Roman"/>
        </w:rPr>
      </w:pPr>
      <w:r w:rsidRPr="00CA419B">
        <w:rPr>
          <w:rFonts w:ascii="Times New Roman" w:hAnsi="Times New Roman" w:cs="Times New Roman"/>
          <w:b/>
          <w:bCs/>
        </w:rPr>
        <w:t xml:space="preserve">Decision Phase: </w:t>
      </w:r>
      <w:r w:rsidRPr="00CA419B">
        <w:rPr>
          <w:rFonts w:ascii="Times New Roman" w:hAnsi="Times New Roman" w:cs="Times New Roman"/>
        </w:rPr>
        <w:t>It checks if the character is an alphabet (A-Z or a-z).</w:t>
      </w:r>
    </w:p>
    <w:p w14:paraId="746C38D3" w14:textId="77777777" w:rsidR="00CA419B" w:rsidRPr="00CA419B" w:rsidRDefault="00CA419B" w:rsidP="00CA419B">
      <w:pPr>
        <w:numPr>
          <w:ilvl w:val="1"/>
          <w:numId w:val="31"/>
        </w:numPr>
        <w:jc w:val="both"/>
        <w:rPr>
          <w:rFonts w:ascii="Times New Roman" w:hAnsi="Times New Roman" w:cs="Times New Roman"/>
        </w:rPr>
      </w:pPr>
      <w:r w:rsidRPr="00CA419B">
        <w:rPr>
          <w:rFonts w:ascii="Times New Roman" w:hAnsi="Times New Roman" w:cs="Times New Roman"/>
          <w:b/>
          <w:bCs/>
        </w:rPr>
        <w:t xml:space="preserve">Substitution Mapping: </w:t>
      </w:r>
      <w:r w:rsidRPr="00CA419B">
        <w:rPr>
          <w:rFonts w:ascii="Times New Roman" w:hAnsi="Times New Roman" w:cs="Times New Roman"/>
        </w:rPr>
        <w:t>If it is an alphabet, the 8086 Assembly XLAT instruction is utilized. It maps the character to its encrypted counterpart using the predefined Lookup Tables (</w:t>
      </w:r>
      <w:proofErr w:type="spellStart"/>
      <w:r w:rsidRPr="00CA419B">
        <w:rPr>
          <w:rFonts w:ascii="Times New Roman" w:hAnsi="Times New Roman" w:cs="Times New Roman"/>
        </w:rPr>
        <w:t>enc_lo</w:t>
      </w:r>
      <w:proofErr w:type="spellEnd"/>
      <w:r w:rsidRPr="00CA419B">
        <w:rPr>
          <w:rFonts w:ascii="Times New Roman" w:hAnsi="Times New Roman" w:cs="Times New Roman"/>
        </w:rPr>
        <w:t xml:space="preserve"> or </w:t>
      </w:r>
      <w:proofErr w:type="spellStart"/>
      <w:r w:rsidRPr="00CA419B">
        <w:rPr>
          <w:rFonts w:ascii="Times New Roman" w:hAnsi="Times New Roman" w:cs="Times New Roman"/>
        </w:rPr>
        <w:t>enc_up</w:t>
      </w:r>
      <w:proofErr w:type="spellEnd"/>
      <w:r w:rsidRPr="00CA419B">
        <w:rPr>
          <w:rFonts w:ascii="Times New Roman" w:hAnsi="Times New Roman" w:cs="Times New Roman"/>
        </w:rPr>
        <w:t>).</w:t>
      </w:r>
    </w:p>
    <w:p w14:paraId="76CCDDFA" w14:textId="77777777" w:rsidR="00CA419B" w:rsidRPr="00CA419B" w:rsidRDefault="00CA419B" w:rsidP="00CA419B">
      <w:pPr>
        <w:numPr>
          <w:ilvl w:val="1"/>
          <w:numId w:val="31"/>
        </w:numPr>
        <w:jc w:val="both"/>
        <w:rPr>
          <w:rFonts w:ascii="Times New Roman" w:hAnsi="Times New Roman" w:cs="Times New Roman"/>
        </w:rPr>
      </w:pPr>
      <w:r w:rsidRPr="00CA419B">
        <w:rPr>
          <w:rFonts w:ascii="Times New Roman" w:hAnsi="Times New Roman" w:cs="Times New Roman"/>
          <w:b/>
          <w:bCs/>
        </w:rPr>
        <w:t xml:space="preserve">Bypass Logic: </w:t>
      </w:r>
      <w:r w:rsidRPr="00CA419B">
        <w:rPr>
          <w:rFonts w:ascii="Times New Roman" w:hAnsi="Times New Roman" w:cs="Times New Roman"/>
        </w:rPr>
        <w:t>If the character is a digit, space, or symbol, the system skips the mapping process and retains the original character to maintain data integrity.</w:t>
      </w:r>
    </w:p>
    <w:p w14:paraId="2C6CAC3E" w14:textId="77777777" w:rsidR="00CA419B" w:rsidRPr="00CA419B" w:rsidRDefault="00CA419B" w:rsidP="00CA419B">
      <w:pPr>
        <w:numPr>
          <w:ilvl w:val="0"/>
          <w:numId w:val="31"/>
        </w:numPr>
        <w:rPr>
          <w:rFonts w:ascii="Times New Roman" w:hAnsi="Times New Roman" w:cs="Times New Roman"/>
          <w:b/>
          <w:bCs/>
        </w:rPr>
      </w:pPr>
      <w:r w:rsidRPr="00CA419B">
        <w:rPr>
          <w:rFonts w:ascii="Times New Roman" w:hAnsi="Times New Roman" w:cs="Times New Roman"/>
          <w:b/>
          <w:bCs/>
        </w:rPr>
        <w:t>Bi-Directional Processing:</w:t>
      </w:r>
    </w:p>
    <w:p w14:paraId="60189A11" w14:textId="77777777" w:rsidR="00CA419B" w:rsidRPr="00CA419B" w:rsidRDefault="00CA419B" w:rsidP="00CA419B">
      <w:pPr>
        <w:numPr>
          <w:ilvl w:val="1"/>
          <w:numId w:val="31"/>
        </w:numPr>
        <w:jc w:val="both"/>
        <w:rPr>
          <w:rFonts w:ascii="Times New Roman" w:hAnsi="Times New Roman" w:cs="Times New Roman"/>
        </w:rPr>
      </w:pPr>
      <w:r w:rsidRPr="00CA419B">
        <w:rPr>
          <w:rFonts w:ascii="Times New Roman" w:hAnsi="Times New Roman" w:cs="Times New Roman"/>
          <w:b/>
          <w:bCs/>
        </w:rPr>
        <w:t xml:space="preserve">Encryption Cycle: </w:t>
      </w:r>
      <w:r w:rsidRPr="00CA419B">
        <w:rPr>
          <w:rFonts w:ascii="Times New Roman" w:hAnsi="Times New Roman" w:cs="Times New Roman"/>
        </w:rPr>
        <w:t>The plain text is transformed into cipher text and displayed in the "Encrypted" field.</w:t>
      </w:r>
    </w:p>
    <w:p w14:paraId="2ADB6C52" w14:textId="77777777" w:rsidR="00CA419B" w:rsidRPr="00CA419B" w:rsidRDefault="00CA419B" w:rsidP="00CA419B">
      <w:pPr>
        <w:numPr>
          <w:ilvl w:val="1"/>
          <w:numId w:val="31"/>
        </w:numPr>
        <w:jc w:val="both"/>
        <w:rPr>
          <w:rFonts w:ascii="Times New Roman" w:hAnsi="Times New Roman" w:cs="Times New Roman"/>
        </w:rPr>
      </w:pPr>
      <w:r w:rsidRPr="00CA419B">
        <w:rPr>
          <w:rFonts w:ascii="Times New Roman" w:hAnsi="Times New Roman" w:cs="Times New Roman"/>
          <w:b/>
          <w:bCs/>
        </w:rPr>
        <w:t xml:space="preserve">Decryption Cycle: </w:t>
      </w:r>
      <w:r w:rsidRPr="00CA419B">
        <w:rPr>
          <w:rFonts w:ascii="Times New Roman" w:hAnsi="Times New Roman" w:cs="Times New Roman"/>
        </w:rPr>
        <w:t>Immediately after encryption, the system applies the reverse logic using the decryption lookup tables (</w:t>
      </w:r>
      <w:proofErr w:type="spellStart"/>
      <w:r w:rsidRPr="00CA419B">
        <w:rPr>
          <w:rFonts w:ascii="Times New Roman" w:hAnsi="Times New Roman" w:cs="Times New Roman"/>
        </w:rPr>
        <w:t>dec_lo</w:t>
      </w:r>
      <w:proofErr w:type="spellEnd"/>
      <w:r w:rsidRPr="00CA419B">
        <w:rPr>
          <w:rFonts w:ascii="Times New Roman" w:hAnsi="Times New Roman" w:cs="Times New Roman"/>
        </w:rPr>
        <w:t xml:space="preserve"> and </w:t>
      </w:r>
      <w:proofErr w:type="spellStart"/>
      <w:r w:rsidRPr="00CA419B">
        <w:rPr>
          <w:rFonts w:ascii="Times New Roman" w:hAnsi="Times New Roman" w:cs="Times New Roman"/>
        </w:rPr>
        <w:t>dec_up</w:t>
      </w:r>
      <w:proofErr w:type="spellEnd"/>
      <w:r w:rsidRPr="00CA419B">
        <w:rPr>
          <w:rFonts w:ascii="Times New Roman" w:hAnsi="Times New Roman" w:cs="Times New Roman"/>
        </w:rPr>
        <w:t>) to restore the data.</w:t>
      </w:r>
    </w:p>
    <w:p w14:paraId="34743F21" w14:textId="2D60FC8A" w:rsidR="00EC0169" w:rsidRPr="00CA419B" w:rsidRDefault="00CA419B" w:rsidP="00EC0169">
      <w:pPr>
        <w:numPr>
          <w:ilvl w:val="0"/>
          <w:numId w:val="31"/>
        </w:numPr>
        <w:jc w:val="both"/>
        <w:rPr>
          <w:rFonts w:ascii="Times New Roman" w:hAnsi="Times New Roman" w:cs="Times New Roman"/>
        </w:rPr>
      </w:pPr>
      <w:r w:rsidRPr="00CA419B">
        <w:rPr>
          <w:rFonts w:ascii="Times New Roman" w:hAnsi="Times New Roman" w:cs="Times New Roman"/>
          <w:b/>
          <w:bCs/>
        </w:rPr>
        <w:t xml:space="preserve">Output &amp; Termination (End): </w:t>
      </w:r>
      <w:r w:rsidRPr="00CA419B">
        <w:rPr>
          <w:rFonts w:ascii="Times New Roman" w:hAnsi="Times New Roman" w:cs="Times New Roman"/>
        </w:rPr>
        <w:t>The final results</w:t>
      </w:r>
      <w:r>
        <w:rPr>
          <w:rFonts w:ascii="Times New Roman" w:hAnsi="Times New Roman" w:cs="Times New Roman"/>
        </w:rPr>
        <w:t xml:space="preserve">, </w:t>
      </w:r>
      <w:r w:rsidRPr="00CA419B">
        <w:rPr>
          <w:rFonts w:ascii="Times New Roman" w:hAnsi="Times New Roman" w:cs="Times New Roman"/>
        </w:rPr>
        <w:t>the character count, the encrypted string, and the decrypted original string</w:t>
      </w:r>
      <w:r>
        <w:rPr>
          <w:rFonts w:ascii="Times New Roman" w:hAnsi="Times New Roman" w:cs="Times New Roman"/>
        </w:rPr>
        <w:t xml:space="preserve"> </w:t>
      </w:r>
      <w:r w:rsidRPr="00CA419B">
        <w:rPr>
          <w:rFonts w:ascii="Times New Roman" w:hAnsi="Times New Roman" w:cs="Times New Roman"/>
        </w:rPr>
        <w:t>are displayed simultaneously in the GUI. This confirms the accuracy of the algorithm before the process terminates.</w:t>
      </w:r>
    </w:p>
    <w:p w14:paraId="54182E49" w14:textId="77777777" w:rsidR="00EC0169" w:rsidRPr="00EC0169" w:rsidRDefault="00EC0169" w:rsidP="00EC0169">
      <w:pPr>
        <w:jc w:val="both"/>
        <w:rPr>
          <w:rFonts w:ascii="Times New Roman" w:hAnsi="Times New Roman" w:cs="Times New Roman"/>
          <w:b/>
          <w:bCs/>
        </w:rPr>
      </w:pPr>
      <w:r w:rsidRPr="00EC0169">
        <w:rPr>
          <w:rFonts w:ascii="Times New Roman" w:hAnsi="Times New Roman" w:cs="Times New Roman"/>
          <w:b/>
          <w:bCs/>
        </w:rPr>
        <w:t>8. Working of GUI Application</w:t>
      </w:r>
    </w:p>
    <w:p w14:paraId="3EB493D7" w14:textId="77777777" w:rsidR="00EC0169" w:rsidRPr="00EC0169" w:rsidRDefault="00EC0169" w:rsidP="00EC0169">
      <w:pPr>
        <w:numPr>
          <w:ilvl w:val="0"/>
          <w:numId w:val="25"/>
        </w:numPr>
        <w:rPr>
          <w:rFonts w:ascii="Times New Roman" w:hAnsi="Times New Roman" w:cs="Times New Roman"/>
        </w:rPr>
      </w:pPr>
      <w:r w:rsidRPr="00EC0169">
        <w:rPr>
          <w:rFonts w:ascii="Times New Roman" w:hAnsi="Times New Roman" w:cs="Times New Roman"/>
        </w:rPr>
        <w:t>User enters text in the input box</w:t>
      </w:r>
    </w:p>
    <w:p w14:paraId="30987978" w14:textId="77777777" w:rsidR="00EC0169" w:rsidRPr="00EC0169" w:rsidRDefault="00EC0169" w:rsidP="00EC0169">
      <w:pPr>
        <w:numPr>
          <w:ilvl w:val="0"/>
          <w:numId w:val="25"/>
        </w:numPr>
        <w:rPr>
          <w:rFonts w:ascii="Times New Roman" w:hAnsi="Times New Roman" w:cs="Times New Roman"/>
        </w:rPr>
      </w:pPr>
      <w:r w:rsidRPr="00EC0169">
        <w:rPr>
          <w:rFonts w:ascii="Times New Roman" w:hAnsi="Times New Roman" w:cs="Times New Roman"/>
        </w:rPr>
        <w:t xml:space="preserve">On clicking </w:t>
      </w:r>
      <w:r w:rsidRPr="00EC0169">
        <w:rPr>
          <w:rFonts w:ascii="Times New Roman" w:hAnsi="Times New Roman" w:cs="Times New Roman"/>
          <w:b/>
          <w:bCs/>
        </w:rPr>
        <w:t>Process</w:t>
      </w:r>
      <w:r w:rsidRPr="00EC0169">
        <w:rPr>
          <w:rFonts w:ascii="Times New Roman" w:hAnsi="Times New Roman" w:cs="Times New Roman"/>
        </w:rPr>
        <w:t>:</w:t>
      </w:r>
    </w:p>
    <w:p w14:paraId="6478CCAE" w14:textId="77777777" w:rsidR="00EC0169" w:rsidRPr="00EC0169" w:rsidRDefault="00EC0169" w:rsidP="00EC0169">
      <w:pPr>
        <w:numPr>
          <w:ilvl w:val="1"/>
          <w:numId w:val="25"/>
        </w:numPr>
        <w:rPr>
          <w:rFonts w:ascii="Times New Roman" w:hAnsi="Times New Roman" w:cs="Times New Roman"/>
        </w:rPr>
      </w:pPr>
      <w:r w:rsidRPr="00EC0169">
        <w:rPr>
          <w:rFonts w:ascii="Times New Roman" w:hAnsi="Times New Roman" w:cs="Times New Roman"/>
        </w:rPr>
        <w:t>Character count is calculated</w:t>
      </w:r>
    </w:p>
    <w:p w14:paraId="0951121F" w14:textId="77777777" w:rsidR="00EC0169" w:rsidRPr="00EC0169" w:rsidRDefault="00EC0169" w:rsidP="00EC0169">
      <w:pPr>
        <w:numPr>
          <w:ilvl w:val="1"/>
          <w:numId w:val="25"/>
        </w:numPr>
        <w:rPr>
          <w:rFonts w:ascii="Times New Roman" w:hAnsi="Times New Roman" w:cs="Times New Roman"/>
        </w:rPr>
      </w:pPr>
      <w:r w:rsidRPr="00EC0169">
        <w:rPr>
          <w:rFonts w:ascii="Times New Roman" w:hAnsi="Times New Roman" w:cs="Times New Roman"/>
        </w:rPr>
        <w:t>Text is encrypted</w:t>
      </w:r>
    </w:p>
    <w:p w14:paraId="0630D9C0" w14:textId="77777777" w:rsidR="00EC0169" w:rsidRPr="00EC0169" w:rsidRDefault="00EC0169" w:rsidP="00EC0169">
      <w:pPr>
        <w:numPr>
          <w:ilvl w:val="1"/>
          <w:numId w:val="25"/>
        </w:numPr>
        <w:rPr>
          <w:rFonts w:ascii="Times New Roman" w:hAnsi="Times New Roman" w:cs="Times New Roman"/>
        </w:rPr>
      </w:pPr>
      <w:r w:rsidRPr="00EC0169">
        <w:rPr>
          <w:rFonts w:ascii="Times New Roman" w:hAnsi="Times New Roman" w:cs="Times New Roman"/>
        </w:rPr>
        <w:lastRenderedPageBreak/>
        <w:t>Encrypted text is displayed</w:t>
      </w:r>
    </w:p>
    <w:p w14:paraId="1B1E4DDB" w14:textId="77777777" w:rsidR="00EC0169" w:rsidRPr="00EC0169" w:rsidRDefault="00EC0169" w:rsidP="00EC0169">
      <w:pPr>
        <w:numPr>
          <w:ilvl w:val="1"/>
          <w:numId w:val="25"/>
        </w:numPr>
        <w:rPr>
          <w:rFonts w:ascii="Times New Roman" w:hAnsi="Times New Roman" w:cs="Times New Roman"/>
        </w:rPr>
      </w:pPr>
      <w:r w:rsidRPr="00EC0169">
        <w:rPr>
          <w:rFonts w:ascii="Times New Roman" w:hAnsi="Times New Roman" w:cs="Times New Roman"/>
        </w:rPr>
        <w:t>Encrypted text is decrypted back</w:t>
      </w:r>
    </w:p>
    <w:p w14:paraId="01F2AFC7" w14:textId="3FB2EDCC" w:rsidR="00EC0169" w:rsidRPr="00EC0169" w:rsidRDefault="00EC0169" w:rsidP="00EC0169">
      <w:pPr>
        <w:numPr>
          <w:ilvl w:val="0"/>
          <w:numId w:val="25"/>
        </w:numPr>
        <w:rPr>
          <w:rFonts w:ascii="Times New Roman" w:hAnsi="Times New Roman" w:cs="Times New Roman"/>
        </w:rPr>
      </w:pPr>
      <w:r w:rsidRPr="00EC0169">
        <w:rPr>
          <w:rFonts w:ascii="Times New Roman" w:hAnsi="Times New Roman" w:cs="Times New Roman"/>
        </w:rPr>
        <w:t>All outputs are shown in separate fields</w:t>
      </w:r>
    </w:p>
    <w:p w14:paraId="5846B8F5" w14:textId="0AFE777A" w:rsidR="00EC0169" w:rsidRPr="00EC0169" w:rsidRDefault="00EC0169" w:rsidP="00EC0169">
      <w:pPr>
        <w:rPr>
          <w:rFonts w:ascii="Times New Roman" w:hAnsi="Times New Roman" w:cs="Times New Roman"/>
        </w:rPr>
      </w:pPr>
    </w:p>
    <w:p w14:paraId="2C3281B8" w14:textId="77777777" w:rsidR="00EC0169" w:rsidRPr="00EC0169" w:rsidRDefault="00EC0169" w:rsidP="00EC0169">
      <w:pPr>
        <w:jc w:val="both"/>
        <w:rPr>
          <w:rFonts w:ascii="Times New Roman" w:hAnsi="Times New Roman" w:cs="Times New Roman"/>
          <w:b/>
          <w:bCs/>
        </w:rPr>
      </w:pPr>
      <w:r w:rsidRPr="00EC0169">
        <w:rPr>
          <w:rFonts w:ascii="Times New Roman" w:hAnsi="Times New Roman" w:cs="Times New Roman"/>
          <w:b/>
          <w:bCs/>
        </w:rPr>
        <w:t>9. Program Modules</w:t>
      </w:r>
    </w:p>
    <w:p w14:paraId="28A74D35" w14:textId="7CA6F8DE" w:rsidR="00EC0169" w:rsidRPr="00EC0169" w:rsidRDefault="00EC0169" w:rsidP="00EC0169">
      <w:pPr>
        <w:jc w:val="both"/>
        <w:rPr>
          <w:rFonts w:ascii="Times New Roman" w:hAnsi="Times New Roman" w:cs="Times New Roman"/>
          <w:b/>
          <w:bCs/>
        </w:rPr>
      </w:pPr>
      <w:r>
        <w:rPr>
          <w:rFonts w:ascii="Times New Roman" w:hAnsi="Times New Roman" w:cs="Times New Roman"/>
          <w:b/>
          <w:bCs/>
        </w:rPr>
        <w:t xml:space="preserve">    </w:t>
      </w:r>
      <w:r w:rsidRPr="00EC0169">
        <w:rPr>
          <w:rFonts w:ascii="Times New Roman" w:hAnsi="Times New Roman" w:cs="Times New Roman"/>
          <w:b/>
          <w:bCs/>
        </w:rPr>
        <w:t>Assembly Modules:</w:t>
      </w:r>
    </w:p>
    <w:p w14:paraId="3549AA2B" w14:textId="77777777" w:rsidR="00EC0169" w:rsidRPr="00EC0169" w:rsidRDefault="00EC0169" w:rsidP="00EC0169">
      <w:pPr>
        <w:numPr>
          <w:ilvl w:val="0"/>
          <w:numId w:val="26"/>
        </w:numPr>
        <w:rPr>
          <w:rFonts w:ascii="Times New Roman" w:hAnsi="Times New Roman" w:cs="Times New Roman"/>
        </w:rPr>
      </w:pPr>
      <w:proofErr w:type="spellStart"/>
      <w:r w:rsidRPr="00EC0169">
        <w:rPr>
          <w:rFonts w:ascii="Times New Roman" w:hAnsi="Times New Roman" w:cs="Times New Roman"/>
        </w:rPr>
        <w:t>print_count</w:t>
      </w:r>
      <w:proofErr w:type="spellEnd"/>
      <w:r w:rsidRPr="00EC0169">
        <w:rPr>
          <w:rFonts w:ascii="Times New Roman" w:hAnsi="Times New Roman" w:cs="Times New Roman"/>
        </w:rPr>
        <w:t xml:space="preserve"> → Displays total characters</w:t>
      </w:r>
    </w:p>
    <w:p w14:paraId="66120B23" w14:textId="77777777" w:rsidR="00EC0169" w:rsidRPr="00EC0169" w:rsidRDefault="00EC0169" w:rsidP="00EC0169">
      <w:pPr>
        <w:numPr>
          <w:ilvl w:val="0"/>
          <w:numId w:val="26"/>
        </w:numPr>
        <w:rPr>
          <w:rFonts w:ascii="Times New Roman" w:hAnsi="Times New Roman" w:cs="Times New Roman"/>
        </w:rPr>
      </w:pPr>
      <w:r w:rsidRPr="00EC0169">
        <w:rPr>
          <w:rFonts w:ascii="Times New Roman" w:hAnsi="Times New Roman" w:cs="Times New Roman"/>
        </w:rPr>
        <w:t>crypt → Performs encryption/decryption</w:t>
      </w:r>
    </w:p>
    <w:p w14:paraId="5D421D8C" w14:textId="77777777" w:rsidR="00EC0169" w:rsidRPr="00EC0169" w:rsidRDefault="00EC0169" w:rsidP="00EC0169">
      <w:pPr>
        <w:numPr>
          <w:ilvl w:val="0"/>
          <w:numId w:val="26"/>
        </w:numPr>
        <w:rPr>
          <w:rFonts w:ascii="Times New Roman" w:hAnsi="Times New Roman" w:cs="Times New Roman"/>
        </w:rPr>
      </w:pPr>
      <w:proofErr w:type="spellStart"/>
      <w:r w:rsidRPr="00EC0169">
        <w:rPr>
          <w:rFonts w:ascii="Times New Roman" w:hAnsi="Times New Roman" w:cs="Times New Roman"/>
        </w:rPr>
        <w:t>map_char</w:t>
      </w:r>
      <w:proofErr w:type="spellEnd"/>
      <w:r w:rsidRPr="00EC0169">
        <w:rPr>
          <w:rFonts w:ascii="Times New Roman" w:hAnsi="Times New Roman" w:cs="Times New Roman"/>
        </w:rPr>
        <w:t xml:space="preserve"> → Maps characters using lookup tables</w:t>
      </w:r>
    </w:p>
    <w:p w14:paraId="4C7469E9" w14:textId="77777777" w:rsidR="00EC0169" w:rsidRPr="00EC0169" w:rsidRDefault="00EC0169" w:rsidP="00EC0169">
      <w:pPr>
        <w:rPr>
          <w:rFonts w:ascii="Times New Roman" w:hAnsi="Times New Roman" w:cs="Times New Roman"/>
          <w:b/>
          <w:bCs/>
        </w:rPr>
      </w:pPr>
      <w:r w:rsidRPr="00EC0169">
        <w:rPr>
          <w:rFonts w:ascii="Times New Roman" w:hAnsi="Times New Roman" w:cs="Times New Roman"/>
          <w:b/>
          <w:bCs/>
        </w:rPr>
        <w:t>GUI Modules:</w:t>
      </w:r>
    </w:p>
    <w:p w14:paraId="290FF89F" w14:textId="77777777" w:rsidR="00EC0169" w:rsidRPr="00EC0169" w:rsidRDefault="00EC0169" w:rsidP="00EC0169">
      <w:pPr>
        <w:numPr>
          <w:ilvl w:val="0"/>
          <w:numId w:val="27"/>
        </w:numPr>
        <w:rPr>
          <w:rFonts w:ascii="Times New Roman" w:hAnsi="Times New Roman" w:cs="Times New Roman"/>
        </w:rPr>
      </w:pPr>
      <w:proofErr w:type="spellStart"/>
      <w:r w:rsidRPr="00EC0169">
        <w:rPr>
          <w:rFonts w:ascii="Times New Roman" w:hAnsi="Times New Roman" w:cs="Times New Roman"/>
        </w:rPr>
        <w:t>map_</w:t>
      </w:r>
      <w:proofErr w:type="gramStart"/>
      <w:r w:rsidRPr="00EC0169">
        <w:rPr>
          <w:rFonts w:ascii="Times New Roman" w:hAnsi="Times New Roman" w:cs="Times New Roman"/>
        </w:rPr>
        <w:t>char</w:t>
      </w:r>
      <w:proofErr w:type="spellEnd"/>
      <w:r w:rsidRPr="00EC0169">
        <w:rPr>
          <w:rFonts w:ascii="Times New Roman" w:hAnsi="Times New Roman" w:cs="Times New Roman"/>
        </w:rPr>
        <w:t>(</w:t>
      </w:r>
      <w:proofErr w:type="gramEnd"/>
      <w:r w:rsidRPr="00EC0169">
        <w:rPr>
          <w:rFonts w:ascii="Times New Roman" w:hAnsi="Times New Roman" w:cs="Times New Roman"/>
        </w:rPr>
        <w:t>) → Encrypts/decrypts one character</w:t>
      </w:r>
    </w:p>
    <w:p w14:paraId="64C1B198" w14:textId="77777777" w:rsidR="00EC0169" w:rsidRPr="00EC0169" w:rsidRDefault="00EC0169" w:rsidP="00EC0169">
      <w:pPr>
        <w:numPr>
          <w:ilvl w:val="0"/>
          <w:numId w:val="27"/>
        </w:numPr>
        <w:rPr>
          <w:rFonts w:ascii="Times New Roman" w:hAnsi="Times New Roman" w:cs="Times New Roman"/>
        </w:rPr>
      </w:pPr>
      <w:proofErr w:type="gramStart"/>
      <w:r w:rsidRPr="00EC0169">
        <w:rPr>
          <w:rFonts w:ascii="Times New Roman" w:hAnsi="Times New Roman" w:cs="Times New Roman"/>
        </w:rPr>
        <w:t>crypt(</w:t>
      </w:r>
      <w:proofErr w:type="gramEnd"/>
      <w:r w:rsidRPr="00EC0169">
        <w:rPr>
          <w:rFonts w:ascii="Times New Roman" w:hAnsi="Times New Roman" w:cs="Times New Roman"/>
        </w:rPr>
        <w:t>) → Processes complete string</w:t>
      </w:r>
    </w:p>
    <w:p w14:paraId="75C6F925" w14:textId="77777777" w:rsidR="00EC0169" w:rsidRPr="00EC0169" w:rsidRDefault="00EC0169" w:rsidP="00EC0169">
      <w:pPr>
        <w:numPr>
          <w:ilvl w:val="0"/>
          <w:numId w:val="27"/>
        </w:numPr>
        <w:rPr>
          <w:rFonts w:ascii="Times New Roman" w:hAnsi="Times New Roman" w:cs="Times New Roman"/>
        </w:rPr>
      </w:pPr>
      <w:proofErr w:type="spellStart"/>
      <w:proofErr w:type="gramStart"/>
      <w:r w:rsidRPr="00EC0169">
        <w:rPr>
          <w:rFonts w:ascii="Times New Roman" w:hAnsi="Times New Roman" w:cs="Times New Roman"/>
        </w:rPr>
        <w:t>WindowProc</w:t>
      </w:r>
      <w:proofErr w:type="spellEnd"/>
      <w:r w:rsidRPr="00EC0169">
        <w:rPr>
          <w:rFonts w:ascii="Times New Roman" w:hAnsi="Times New Roman" w:cs="Times New Roman"/>
        </w:rPr>
        <w:t>(</w:t>
      </w:r>
      <w:proofErr w:type="gramEnd"/>
      <w:r w:rsidRPr="00EC0169">
        <w:rPr>
          <w:rFonts w:ascii="Times New Roman" w:hAnsi="Times New Roman" w:cs="Times New Roman"/>
        </w:rPr>
        <w:t>) → Handles GUI events</w:t>
      </w:r>
    </w:p>
    <w:p w14:paraId="6D50F3FA" w14:textId="77777777" w:rsidR="00EC0169" w:rsidRPr="00EC0169" w:rsidRDefault="00EC0169" w:rsidP="00EC0169">
      <w:pPr>
        <w:numPr>
          <w:ilvl w:val="0"/>
          <w:numId w:val="27"/>
        </w:numPr>
        <w:rPr>
          <w:rFonts w:ascii="Times New Roman" w:hAnsi="Times New Roman" w:cs="Times New Roman"/>
        </w:rPr>
      </w:pPr>
      <w:proofErr w:type="spellStart"/>
      <w:proofErr w:type="gramStart"/>
      <w:r w:rsidRPr="00EC0169">
        <w:rPr>
          <w:rFonts w:ascii="Times New Roman" w:hAnsi="Times New Roman" w:cs="Times New Roman"/>
        </w:rPr>
        <w:t>WinMain</w:t>
      </w:r>
      <w:proofErr w:type="spellEnd"/>
      <w:r w:rsidRPr="00EC0169">
        <w:rPr>
          <w:rFonts w:ascii="Times New Roman" w:hAnsi="Times New Roman" w:cs="Times New Roman"/>
        </w:rPr>
        <w:t>(</w:t>
      </w:r>
      <w:proofErr w:type="gramEnd"/>
      <w:r w:rsidRPr="00EC0169">
        <w:rPr>
          <w:rFonts w:ascii="Times New Roman" w:hAnsi="Times New Roman" w:cs="Times New Roman"/>
        </w:rPr>
        <w:t>) → Application entry point</w:t>
      </w:r>
    </w:p>
    <w:p w14:paraId="55ACC19E" w14:textId="5275C474" w:rsidR="00EC0169" w:rsidRPr="00EC0169" w:rsidRDefault="00EC0169" w:rsidP="00EC0169">
      <w:pPr>
        <w:rPr>
          <w:rFonts w:ascii="Times New Roman" w:hAnsi="Times New Roman" w:cs="Times New Roman"/>
        </w:rPr>
      </w:pPr>
    </w:p>
    <w:p w14:paraId="5F8CB7B8" w14:textId="77777777" w:rsidR="00EC0169" w:rsidRPr="00EC0169" w:rsidRDefault="00EC0169" w:rsidP="00EC0169">
      <w:pPr>
        <w:rPr>
          <w:rFonts w:ascii="Times New Roman" w:hAnsi="Times New Roman" w:cs="Times New Roman"/>
          <w:b/>
          <w:bCs/>
        </w:rPr>
      </w:pPr>
      <w:r w:rsidRPr="00EC0169">
        <w:rPr>
          <w:rFonts w:ascii="Times New Roman" w:hAnsi="Times New Roman" w:cs="Times New Roman"/>
          <w:b/>
          <w:bCs/>
        </w:rPr>
        <w:t>10. Output Explanation</w:t>
      </w:r>
    </w:p>
    <w:p w14:paraId="3470E835" w14:textId="77777777" w:rsidR="00EC0169" w:rsidRPr="00EC0169" w:rsidRDefault="00EC0169" w:rsidP="00EC0169">
      <w:pPr>
        <w:rPr>
          <w:rFonts w:ascii="Times New Roman" w:hAnsi="Times New Roman" w:cs="Times New Roman"/>
        </w:rPr>
      </w:pPr>
      <w:r w:rsidRPr="00EC0169">
        <w:rPr>
          <w:rFonts w:ascii="Times New Roman" w:hAnsi="Times New Roman" w:cs="Times New Roman"/>
        </w:rPr>
        <w:t>The GUI output shows:</w:t>
      </w:r>
    </w:p>
    <w:p w14:paraId="6A891557" w14:textId="77777777" w:rsidR="00EC0169" w:rsidRPr="00EC0169" w:rsidRDefault="00EC0169" w:rsidP="00EC0169">
      <w:pPr>
        <w:numPr>
          <w:ilvl w:val="0"/>
          <w:numId w:val="28"/>
        </w:numPr>
        <w:rPr>
          <w:rFonts w:ascii="Times New Roman" w:hAnsi="Times New Roman" w:cs="Times New Roman"/>
        </w:rPr>
      </w:pPr>
      <w:r w:rsidRPr="00EC0169">
        <w:rPr>
          <w:rFonts w:ascii="Times New Roman" w:hAnsi="Times New Roman" w:cs="Times New Roman"/>
        </w:rPr>
        <w:t>Entered text</w:t>
      </w:r>
    </w:p>
    <w:p w14:paraId="28048D83" w14:textId="77777777" w:rsidR="00EC0169" w:rsidRPr="00EC0169" w:rsidRDefault="00EC0169" w:rsidP="00EC0169">
      <w:pPr>
        <w:numPr>
          <w:ilvl w:val="0"/>
          <w:numId w:val="28"/>
        </w:numPr>
        <w:rPr>
          <w:rFonts w:ascii="Times New Roman" w:hAnsi="Times New Roman" w:cs="Times New Roman"/>
        </w:rPr>
      </w:pPr>
      <w:r w:rsidRPr="00EC0169">
        <w:rPr>
          <w:rFonts w:ascii="Times New Roman" w:hAnsi="Times New Roman" w:cs="Times New Roman"/>
        </w:rPr>
        <w:t>Total character count</w:t>
      </w:r>
    </w:p>
    <w:p w14:paraId="51B5AB70" w14:textId="77777777" w:rsidR="00EC0169" w:rsidRPr="00EC0169" w:rsidRDefault="00EC0169" w:rsidP="00EC0169">
      <w:pPr>
        <w:numPr>
          <w:ilvl w:val="0"/>
          <w:numId w:val="28"/>
        </w:numPr>
        <w:rPr>
          <w:rFonts w:ascii="Times New Roman" w:hAnsi="Times New Roman" w:cs="Times New Roman"/>
        </w:rPr>
      </w:pPr>
      <w:r w:rsidRPr="00EC0169">
        <w:rPr>
          <w:rFonts w:ascii="Times New Roman" w:hAnsi="Times New Roman" w:cs="Times New Roman"/>
        </w:rPr>
        <w:t>Encrypted text</w:t>
      </w:r>
    </w:p>
    <w:p w14:paraId="417EC127" w14:textId="77777777" w:rsidR="00EC0169" w:rsidRPr="00EC0169" w:rsidRDefault="00EC0169" w:rsidP="00EC0169">
      <w:pPr>
        <w:numPr>
          <w:ilvl w:val="0"/>
          <w:numId w:val="28"/>
        </w:numPr>
        <w:rPr>
          <w:rFonts w:ascii="Times New Roman" w:hAnsi="Times New Roman" w:cs="Times New Roman"/>
        </w:rPr>
      </w:pPr>
      <w:r w:rsidRPr="00EC0169">
        <w:rPr>
          <w:rFonts w:ascii="Times New Roman" w:hAnsi="Times New Roman" w:cs="Times New Roman"/>
        </w:rPr>
        <w:t>Decrypted original text</w:t>
      </w:r>
    </w:p>
    <w:p w14:paraId="36C4CA5D" w14:textId="77777777" w:rsidR="00EC0169" w:rsidRDefault="00EC0169" w:rsidP="00EC0169">
      <w:pPr>
        <w:rPr>
          <w:rFonts w:ascii="Times New Roman" w:hAnsi="Times New Roman" w:cs="Times New Roman"/>
        </w:rPr>
      </w:pPr>
      <w:r w:rsidRPr="00EC0169">
        <w:rPr>
          <w:rFonts w:ascii="Times New Roman" w:hAnsi="Times New Roman" w:cs="Times New Roman"/>
        </w:rPr>
        <w:t>The decrypted output exactly matches the input, confirming correctness.</w:t>
      </w:r>
    </w:p>
    <w:p w14:paraId="5ACFB5A3" w14:textId="6D78237A" w:rsidR="00EC0169" w:rsidRDefault="00EC0169" w:rsidP="00EC0169">
      <w:pPr>
        <w:ind w:left="720"/>
        <w:jc w:val="center"/>
        <w:rPr>
          <w:rFonts w:ascii="Times New Roman" w:hAnsi="Times New Roman" w:cs="Times New Roman"/>
        </w:rPr>
      </w:pPr>
      <w:r w:rsidRPr="00A01CFC">
        <w:rPr>
          <w:rFonts w:ascii="Times New Roman" w:hAnsi="Times New Roman" w:cs="Times New Roman"/>
          <w:noProof/>
        </w:rPr>
        <w:lastRenderedPageBreak/>
        <w:drawing>
          <wp:inline distT="0" distB="0" distL="0" distR="0" wp14:anchorId="34F5E36D" wp14:editId="1729503A">
            <wp:extent cx="4875167" cy="2740683"/>
            <wp:effectExtent l="0" t="0" r="190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90809" cy="2749476"/>
                    </a:xfrm>
                    <a:prstGeom prst="rect">
                      <a:avLst/>
                    </a:prstGeom>
                    <a:noFill/>
                    <a:ln>
                      <a:noFill/>
                    </a:ln>
                  </pic:spPr>
                </pic:pic>
              </a:graphicData>
            </a:graphic>
          </wp:inline>
        </w:drawing>
      </w:r>
    </w:p>
    <w:p w14:paraId="5EC3EF33" w14:textId="14A44345" w:rsidR="00EC0169" w:rsidRDefault="00EC0169" w:rsidP="00EC0169">
      <w:pPr>
        <w:ind w:left="720"/>
        <w:jc w:val="center"/>
        <w:rPr>
          <w:rFonts w:ascii="Times New Roman" w:hAnsi="Times New Roman" w:cs="Times New Roman"/>
        </w:rPr>
      </w:pPr>
      <w:r w:rsidRPr="00A01CFC">
        <w:rPr>
          <w:rFonts w:ascii="Times New Roman" w:hAnsi="Times New Roman" w:cs="Times New Roman"/>
          <w:noProof/>
        </w:rPr>
        <w:drawing>
          <wp:inline distT="0" distB="0" distL="0" distR="0" wp14:anchorId="7CB56211" wp14:editId="0C90944A">
            <wp:extent cx="4443672" cy="24981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53057" cy="2503383"/>
                    </a:xfrm>
                    <a:prstGeom prst="rect">
                      <a:avLst/>
                    </a:prstGeom>
                    <a:noFill/>
                    <a:ln>
                      <a:noFill/>
                    </a:ln>
                  </pic:spPr>
                </pic:pic>
              </a:graphicData>
            </a:graphic>
          </wp:inline>
        </w:drawing>
      </w:r>
    </w:p>
    <w:p w14:paraId="304C466C" w14:textId="5D19F026" w:rsidR="00EC0169" w:rsidRDefault="00EC0169" w:rsidP="00EC0169">
      <w:pPr>
        <w:ind w:left="720"/>
        <w:jc w:val="center"/>
        <w:rPr>
          <w:rFonts w:ascii="Times New Roman" w:hAnsi="Times New Roman" w:cs="Times New Roman"/>
        </w:rPr>
      </w:pPr>
      <w:r w:rsidRPr="00A01CFC">
        <w:rPr>
          <w:rFonts w:ascii="Times New Roman" w:hAnsi="Times New Roman" w:cs="Times New Roman"/>
          <w:noProof/>
        </w:rPr>
        <w:drawing>
          <wp:inline distT="0" distB="0" distL="0" distR="0" wp14:anchorId="471ED0EC" wp14:editId="2290155F">
            <wp:extent cx="4561056" cy="2564098"/>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0194" cy="2569235"/>
                    </a:xfrm>
                    <a:prstGeom prst="rect">
                      <a:avLst/>
                    </a:prstGeom>
                    <a:noFill/>
                    <a:ln>
                      <a:noFill/>
                    </a:ln>
                  </pic:spPr>
                </pic:pic>
              </a:graphicData>
            </a:graphic>
          </wp:inline>
        </w:drawing>
      </w:r>
    </w:p>
    <w:p w14:paraId="346002E8" w14:textId="2A8C8F0C" w:rsidR="00EC0169" w:rsidRDefault="00EC0169" w:rsidP="00EC0169">
      <w:pPr>
        <w:ind w:left="720"/>
        <w:jc w:val="center"/>
        <w:rPr>
          <w:rFonts w:ascii="Times New Roman" w:hAnsi="Times New Roman" w:cs="Times New Roman"/>
        </w:rPr>
      </w:pPr>
      <w:r w:rsidRPr="00A01CFC">
        <w:rPr>
          <w:rFonts w:ascii="Times New Roman" w:hAnsi="Times New Roman" w:cs="Times New Roman"/>
          <w:noProof/>
        </w:rPr>
        <w:lastRenderedPageBreak/>
        <w:drawing>
          <wp:inline distT="0" distB="0" distL="0" distR="0" wp14:anchorId="6D58802B" wp14:editId="15B38207">
            <wp:extent cx="4676223" cy="262884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89012" cy="2636031"/>
                    </a:xfrm>
                    <a:prstGeom prst="rect">
                      <a:avLst/>
                    </a:prstGeom>
                    <a:noFill/>
                    <a:ln>
                      <a:noFill/>
                    </a:ln>
                  </pic:spPr>
                </pic:pic>
              </a:graphicData>
            </a:graphic>
          </wp:inline>
        </w:drawing>
      </w:r>
    </w:p>
    <w:p w14:paraId="5CA940A0" w14:textId="4E7C9915" w:rsidR="00EC0169" w:rsidRPr="00EC0169" w:rsidRDefault="00EC0169" w:rsidP="00EC0169">
      <w:pPr>
        <w:ind w:left="720"/>
        <w:jc w:val="center"/>
        <w:rPr>
          <w:rFonts w:ascii="Times New Roman" w:hAnsi="Times New Roman" w:cs="Times New Roman"/>
        </w:rPr>
      </w:pPr>
      <w:r>
        <w:rPr>
          <w:noProof/>
        </w:rPr>
        <w:drawing>
          <wp:inline distT="0" distB="0" distL="0" distR="0" wp14:anchorId="1D09A39B" wp14:editId="16535D27">
            <wp:extent cx="4757997" cy="2674813"/>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66308" cy="2679485"/>
                    </a:xfrm>
                    <a:prstGeom prst="rect">
                      <a:avLst/>
                    </a:prstGeom>
                    <a:noFill/>
                    <a:ln>
                      <a:noFill/>
                    </a:ln>
                  </pic:spPr>
                </pic:pic>
              </a:graphicData>
            </a:graphic>
          </wp:inline>
        </w:drawing>
      </w:r>
    </w:p>
    <w:p w14:paraId="3694196B" w14:textId="6A2CC45B" w:rsidR="00EC0169" w:rsidRPr="00EC0169" w:rsidRDefault="00EC0169" w:rsidP="00EC0169">
      <w:pPr>
        <w:rPr>
          <w:rFonts w:ascii="Times New Roman" w:hAnsi="Times New Roman" w:cs="Times New Roman"/>
        </w:rPr>
      </w:pPr>
    </w:p>
    <w:p w14:paraId="6A9FEA39" w14:textId="77777777" w:rsidR="00EC0169" w:rsidRPr="00EC0169" w:rsidRDefault="00EC0169" w:rsidP="00EC0169">
      <w:pPr>
        <w:rPr>
          <w:rFonts w:ascii="Times New Roman" w:hAnsi="Times New Roman" w:cs="Times New Roman"/>
          <w:b/>
          <w:bCs/>
        </w:rPr>
      </w:pPr>
      <w:r w:rsidRPr="00EC0169">
        <w:rPr>
          <w:rFonts w:ascii="Times New Roman" w:hAnsi="Times New Roman" w:cs="Times New Roman"/>
          <w:b/>
          <w:bCs/>
        </w:rPr>
        <w:t>11. Advantages</w:t>
      </w:r>
    </w:p>
    <w:p w14:paraId="13E96A12" w14:textId="77777777" w:rsidR="00EC0169" w:rsidRPr="00EC0169" w:rsidRDefault="00EC0169" w:rsidP="00EC0169">
      <w:pPr>
        <w:numPr>
          <w:ilvl w:val="0"/>
          <w:numId w:val="29"/>
        </w:numPr>
        <w:rPr>
          <w:rFonts w:ascii="Times New Roman" w:hAnsi="Times New Roman" w:cs="Times New Roman"/>
        </w:rPr>
      </w:pPr>
      <w:r w:rsidRPr="00EC0169">
        <w:rPr>
          <w:rFonts w:ascii="Times New Roman" w:hAnsi="Times New Roman" w:cs="Times New Roman"/>
        </w:rPr>
        <w:t>Simple and efficient design</w:t>
      </w:r>
    </w:p>
    <w:p w14:paraId="7C96F473" w14:textId="77777777" w:rsidR="00EC0169" w:rsidRPr="00EC0169" w:rsidRDefault="00EC0169" w:rsidP="00EC0169">
      <w:pPr>
        <w:numPr>
          <w:ilvl w:val="0"/>
          <w:numId w:val="29"/>
        </w:numPr>
        <w:rPr>
          <w:rFonts w:ascii="Times New Roman" w:hAnsi="Times New Roman" w:cs="Times New Roman"/>
        </w:rPr>
      </w:pPr>
      <w:r w:rsidRPr="00EC0169">
        <w:rPr>
          <w:rFonts w:ascii="Times New Roman" w:hAnsi="Times New Roman" w:cs="Times New Roman"/>
        </w:rPr>
        <w:t>User-friendly GUI</w:t>
      </w:r>
    </w:p>
    <w:p w14:paraId="462CDDA8" w14:textId="77777777" w:rsidR="00EC0169" w:rsidRPr="00EC0169" w:rsidRDefault="00EC0169" w:rsidP="00EC0169">
      <w:pPr>
        <w:numPr>
          <w:ilvl w:val="0"/>
          <w:numId w:val="29"/>
        </w:numPr>
        <w:rPr>
          <w:rFonts w:ascii="Times New Roman" w:hAnsi="Times New Roman" w:cs="Times New Roman"/>
        </w:rPr>
      </w:pPr>
      <w:r w:rsidRPr="00EC0169">
        <w:rPr>
          <w:rFonts w:ascii="Times New Roman" w:hAnsi="Times New Roman" w:cs="Times New Roman"/>
        </w:rPr>
        <w:t>Fast encryption using lookup tables</w:t>
      </w:r>
    </w:p>
    <w:p w14:paraId="424055DD" w14:textId="77777777" w:rsidR="00EC0169" w:rsidRPr="00EC0169" w:rsidRDefault="00EC0169" w:rsidP="00EC0169">
      <w:pPr>
        <w:numPr>
          <w:ilvl w:val="0"/>
          <w:numId w:val="29"/>
        </w:numPr>
        <w:rPr>
          <w:rFonts w:ascii="Times New Roman" w:hAnsi="Times New Roman" w:cs="Times New Roman"/>
        </w:rPr>
      </w:pPr>
      <w:r w:rsidRPr="00EC0169">
        <w:rPr>
          <w:rFonts w:ascii="Times New Roman" w:hAnsi="Times New Roman" w:cs="Times New Roman"/>
        </w:rPr>
        <w:t>Supports both uppercase and lowercase letters</w:t>
      </w:r>
    </w:p>
    <w:p w14:paraId="3DACFD38" w14:textId="01B9040B" w:rsidR="00EC0169" w:rsidRDefault="00EC0169" w:rsidP="00EC0169">
      <w:pPr>
        <w:numPr>
          <w:ilvl w:val="0"/>
          <w:numId w:val="29"/>
        </w:numPr>
        <w:rPr>
          <w:rFonts w:ascii="Times New Roman" w:hAnsi="Times New Roman" w:cs="Times New Roman"/>
        </w:rPr>
      </w:pPr>
      <w:r w:rsidRPr="00EC0169">
        <w:rPr>
          <w:rFonts w:ascii="Times New Roman" w:hAnsi="Times New Roman" w:cs="Times New Roman"/>
        </w:rPr>
        <w:t>Demonstrates Assembly + High-Level Language integration</w:t>
      </w:r>
    </w:p>
    <w:p w14:paraId="7FDFFFD3" w14:textId="77777777" w:rsidR="00EC0169" w:rsidRPr="00EC0169" w:rsidRDefault="00EC0169" w:rsidP="00EC0169">
      <w:pPr>
        <w:rPr>
          <w:rFonts w:ascii="Times New Roman" w:hAnsi="Times New Roman" w:cs="Times New Roman"/>
        </w:rPr>
      </w:pPr>
    </w:p>
    <w:p w14:paraId="3D76EC48" w14:textId="77777777" w:rsidR="00A361B6" w:rsidRDefault="00A361B6" w:rsidP="00EC0169">
      <w:pPr>
        <w:rPr>
          <w:rFonts w:ascii="Times New Roman" w:hAnsi="Times New Roman" w:cs="Times New Roman"/>
          <w:b/>
          <w:bCs/>
        </w:rPr>
      </w:pPr>
    </w:p>
    <w:p w14:paraId="307B132E" w14:textId="7738147D" w:rsidR="00EC0169" w:rsidRPr="00EC0169" w:rsidRDefault="00EC0169" w:rsidP="00EC0169">
      <w:pPr>
        <w:rPr>
          <w:rFonts w:ascii="Times New Roman" w:hAnsi="Times New Roman" w:cs="Times New Roman"/>
          <w:b/>
          <w:bCs/>
        </w:rPr>
      </w:pPr>
      <w:r w:rsidRPr="00EC0169">
        <w:rPr>
          <w:rFonts w:ascii="Times New Roman" w:hAnsi="Times New Roman" w:cs="Times New Roman"/>
          <w:b/>
          <w:bCs/>
        </w:rPr>
        <w:lastRenderedPageBreak/>
        <w:t>12. Limitations</w:t>
      </w:r>
    </w:p>
    <w:p w14:paraId="7C9B8A46" w14:textId="77777777" w:rsidR="00EC0169" w:rsidRPr="00EC0169" w:rsidRDefault="00EC0169" w:rsidP="00EC0169">
      <w:pPr>
        <w:numPr>
          <w:ilvl w:val="0"/>
          <w:numId w:val="30"/>
        </w:numPr>
        <w:rPr>
          <w:rFonts w:ascii="Times New Roman" w:hAnsi="Times New Roman" w:cs="Times New Roman"/>
        </w:rPr>
      </w:pPr>
      <w:r w:rsidRPr="00EC0169">
        <w:rPr>
          <w:rFonts w:ascii="Times New Roman" w:hAnsi="Times New Roman" w:cs="Times New Roman"/>
        </w:rPr>
        <w:t>Only alphabetic characters are encrypted</w:t>
      </w:r>
    </w:p>
    <w:p w14:paraId="761492F7" w14:textId="77777777" w:rsidR="00EC0169" w:rsidRPr="00EC0169" w:rsidRDefault="00EC0169" w:rsidP="00EC0169">
      <w:pPr>
        <w:numPr>
          <w:ilvl w:val="0"/>
          <w:numId w:val="30"/>
        </w:numPr>
        <w:rPr>
          <w:rFonts w:ascii="Times New Roman" w:hAnsi="Times New Roman" w:cs="Times New Roman"/>
        </w:rPr>
      </w:pPr>
      <w:r w:rsidRPr="00EC0169">
        <w:rPr>
          <w:rFonts w:ascii="Times New Roman" w:hAnsi="Times New Roman" w:cs="Times New Roman"/>
        </w:rPr>
        <w:t>No advanced cryptographic security</w:t>
      </w:r>
    </w:p>
    <w:p w14:paraId="3D48555D" w14:textId="7B8CA5D4" w:rsidR="00EC0169" w:rsidRPr="00EC0169" w:rsidRDefault="00EC0169" w:rsidP="00EC0169">
      <w:pPr>
        <w:numPr>
          <w:ilvl w:val="0"/>
          <w:numId w:val="30"/>
        </w:numPr>
        <w:rPr>
          <w:rFonts w:ascii="Times New Roman" w:hAnsi="Times New Roman" w:cs="Times New Roman"/>
        </w:rPr>
      </w:pPr>
      <w:r w:rsidRPr="00EC0169">
        <w:rPr>
          <w:rFonts w:ascii="Times New Roman" w:hAnsi="Times New Roman" w:cs="Times New Roman"/>
        </w:rPr>
        <w:t>Fixed substitution mapping</w:t>
      </w:r>
    </w:p>
    <w:p w14:paraId="1AFFAB27" w14:textId="77777777" w:rsidR="00EC0169" w:rsidRPr="00EC0169" w:rsidRDefault="00EC0169" w:rsidP="00EC0169">
      <w:pPr>
        <w:rPr>
          <w:rFonts w:ascii="Times New Roman" w:hAnsi="Times New Roman" w:cs="Times New Roman"/>
          <w:b/>
          <w:bCs/>
        </w:rPr>
      </w:pPr>
      <w:r w:rsidRPr="00EC0169">
        <w:rPr>
          <w:rFonts w:ascii="Times New Roman" w:hAnsi="Times New Roman" w:cs="Times New Roman"/>
          <w:b/>
          <w:bCs/>
        </w:rPr>
        <w:t>13. Conclusion</w:t>
      </w:r>
    </w:p>
    <w:p w14:paraId="5D55ACE4" w14:textId="77777777" w:rsidR="00EC0169" w:rsidRPr="00EC0169" w:rsidRDefault="00EC0169" w:rsidP="00CA419B">
      <w:pPr>
        <w:jc w:val="both"/>
        <w:rPr>
          <w:rFonts w:ascii="Times New Roman" w:hAnsi="Times New Roman" w:cs="Times New Roman"/>
        </w:rPr>
      </w:pPr>
      <w:r w:rsidRPr="00EC0169">
        <w:rPr>
          <w:rFonts w:ascii="Times New Roman" w:hAnsi="Times New Roman" w:cs="Times New Roman"/>
        </w:rPr>
        <w:t xml:space="preserve">This project successfully demonstrates a </w:t>
      </w:r>
      <w:r w:rsidRPr="00EC0169">
        <w:rPr>
          <w:rFonts w:ascii="Times New Roman" w:hAnsi="Times New Roman" w:cs="Times New Roman"/>
          <w:b/>
          <w:bCs/>
        </w:rPr>
        <w:t>Simple Encryption and Decryption System</w:t>
      </w:r>
      <w:r w:rsidRPr="00EC0169">
        <w:rPr>
          <w:rFonts w:ascii="Times New Roman" w:hAnsi="Times New Roman" w:cs="Times New Roman"/>
        </w:rPr>
        <w:t xml:space="preserve"> using </w:t>
      </w:r>
      <w:r w:rsidRPr="00EC0169">
        <w:rPr>
          <w:rFonts w:ascii="Times New Roman" w:hAnsi="Times New Roman" w:cs="Times New Roman"/>
          <w:b/>
          <w:bCs/>
        </w:rPr>
        <w:t>8086 Assembly Language</w:t>
      </w:r>
      <w:r w:rsidRPr="00EC0169">
        <w:rPr>
          <w:rFonts w:ascii="Times New Roman" w:hAnsi="Times New Roman" w:cs="Times New Roman"/>
        </w:rPr>
        <w:t xml:space="preserve"> with a </w:t>
      </w:r>
      <w:r w:rsidRPr="00EC0169">
        <w:rPr>
          <w:rFonts w:ascii="Times New Roman" w:hAnsi="Times New Roman" w:cs="Times New Roman"/>
          <w:b/>
          <w:bCs/>
        </w:rPr>
        <w:t>C++ GUI interface</w:t>
      </w:r>
      <w:r w:rsidRPr="00EC0169">
        <w:rPr>
          <w:rFonts w:ascii="Times New Roman" w:hAnsi="Times New Roman" w:cs="Times New Roman"/>
        </w:rPr>
        <w:t>. The system efficiently encrypts and decrypts user data while maintaining simplicity and clarity. It is highly useful for understanding low-level programming concepts, lookup table usage, and GUI-based interaction.</w:t>
      </w:r>
    </w:p>
    <w:p w14:paraId="71E5818C" w14:textId="77777777" w:rsidR="002C2C4E" w:rsidRPr="002C2C4E" w:rsidRDefault="002C2C4E" w:rsidP="002C2C4E">
      <w:pPr>
        <w:rPr>
          <w:rFonts w:ascii="Times New Roman" w:hAnsi="Times New Roman" w:cs="Times New Roman"/>
          <w:b/>
          <w:bCs/>
        </w:rPr>
      </w:pPr>
      <w:r w:rsidRPr="002C2C4E">
        <w:rPr>
          <w:rFonts w:ascii="Times New Roman" w:hAnsi="Times New Roman" w:cs="Times New Roman"/>
          <w:b/>
          <w:bCs/>
        </w:rPr>
        <w:t>14. Group Members’ Roles and Contribution Summary</w:t>
      </w:r>
    </w:p>
    <w:p w14:paraId="0CA7D5E4" w14:textId="77777777" w:rsidR="002C2C4E" w:rsidRPr="002C2C4E" w:rsidRDefault="002C2C4E" w:rsidP="002C2C4E">
      <w:pPr>
        <w:jc w:val="both"/>
        <w:rPr>
          <w:rFonts w:ascii="Times New Roman" w:hAnsi="Times New Roman" w:cs="Times New Roman"/>
        </w:rPr>
      </w:pPr>
      <w:r w:rsidRPr="002C2C4E">
        <w:rPr>
          <w:rFonts w:ascii="Times New Roman" w:hAnsi="Times New Roman" w:cs="Times New Roman"/>
        </w:rPr>
        <w:t>This project was completed through collaborative effort, where each group member contributed actively to different aspects of the system.</w:t>
      </w:r>
    </w:p>
    <w:p w14:paraId="4CF221A3" w14:textId="157CED6B" w:rsidR="002C2C4E" w:rsidRPr="002C2C4E" w:rsidRDefault="002C2C4E" w:rsidP="002C2C4E">
      <w:pPr>
        <w:jc w:val="both"/>
        <w:rPr>
          <w:rFonts w:ascii="Times New Roman" w:hAnsi="Times New Roman" w:cs="Times New Roman"/>
        </w:rPr>
      </w:pPr>
      <w:r w:rsidRPr="002C2C4E">
        <w:rPr>
          <w:rFonts w:ascii="Times New Roman" w:hAnsi="Times New Roman" w:cs="Times New Roman"/>
          <w:b/>
          <w:bCs/>
        </w:rPr>
        <w:t>Member 1:</w:t>
      </w:r>
      <w:r>
        <w:rPr>
          <w:rFonts w:ascii="Times New Roman" w:hAnsi="Times New Roman" w:cs="Times New Roman"/>
          <w:b/>
          <w:bCs/>
        </w:rPr>
        <w:t xml:space="preserve"> </w:t>
      </w:r>
      <w:proofErr w:type="spellStart"/>
      <w:r w:rsidRPr="002C2C4E">
        <w:rPr>
          <w:rFonts w:ascii="Times New Roman" w:hAnsi="Times New Roman" w:cs="Times New Roman"/>
        </w:rPr>
        <w:t>Humna</w:t>
      </w:r>
      <w:proofErr w:type="spellEnd"/>
      <w:r w:rsidRPr="002C2C4E">
        <w:rPr>
          <w:rFonts w:ascii="Times New Roman" w:hAnsi="Times New Roman" w:cs="Times New Roman"/>
        </w:rPr>
        <w:t xml:space="preserve"> </w:t>
      </w:r>
      <w:proofErr w:type="spellStart"/>
      <w:r w:rsidRPr="002C2C4E">
        <w:rPr>
          <w:rFonts w:ascii="Times New Roman" w:hAnsi="Times New Roman" w:cs="Times New Roman"/>
        </w:rPr>
        <w:t>Sheraz</w:t>
      </w:r>
      <w:proofErr w:type="spellEnd"/>
    </w:p>
    <w:p w14:paraId="0001457C" w14:textId="77777777" w:rsidR="002C2C4E" w:rsidRPr="002C2C4E" w:rsidRDefault="002C2C4E" w:rsidP="002C2C4E">
      <w:pPr>
        <w:numPr>
          <w:ilvl w:val="0"/>
          <w:numId w:val="36"/>
        </w:numPr>
        <w:rPr>
          <w:rFonts w:ascii="Times New Roman" w:hAnsi="Times New Roman" w:cs="Times New Roman"/>
        </w:rPr>
      </w:pPr>
      <w:r w:rsidRPr="002C2C4E">
        <w:rPr>
          <w:rFonts w:ascii="Times New Roman" w:hAnsi="Times New Roman" w:cs="Times New Roman"/>
        </w:rPr>
        <w:t>Designed and developed the C++ GUI using Windows API.</w:t>
      </w:r>
    </w:p>
    <w:p w14:paraId="4BD3534E" w14:textId="77777777" w:rsidR="002C2C4E" w:rsidRPr="002C2C4E" w:rsidRDefault="002C2C4E" w:rsidP="002C2C4E">
      <w:pPr>
        <w:numPr>
          <w:ilvl w:val="0"/>
          <w:numId w:val="36"/>
        </w:numPr>
        <w:rPr>
          <w:rFonts w:ascii="Times New Roman" w:hAnsi="Times New Roman" w:cs="Times New Roman"/>
        </w:rPr>
      </w:pPr>
      <w:r w:rsidRPr="002C2C4E">
        <w:rPr>
          <w:rFonts w:ascii="Times New Roman" w:hAnsi="Times New Roman" w:cs="Times New Roman"/>
        </w:rPr>
        <w:t>Implemented encryption and decryption logic within the GUI.</w:t>
      </w:r>
    </w:p>
    <w:p w14:paraId="052FA617" w14:textId="77777777" w:rsidR="002C2C4E" w:rsidRPr="002C2C4E" w:rsidRDefault="002C2C4E" w:rsidP="002C2C4E">
      <w:pPr>
        <w:numPr>
          <w:ilvl w:val="0"/>
          <w:numId w:val="36"/>
        </w:numPr>
        <w:rPr>
          <w:rFonts w:ascii="Times New Roman" w:hAnsi="Times New Roman" w:cs="Times New Roman"/>
        </w:rPr>
      </w:pPr>
      <w:r w:rsidRPr="002C2C4E">
        <w:rPr>
          <w:rFonts w:ascii="Times New Roman" w:hAnsi="Times New Roman" w:cs="Times New Roman"/>
        </w:rPr>
        <w:t>Assisted in Assembly logic integration and testing.</w:t>
      </w:r>
    </w:p>
    <w:p w14:paraId="10037E06" w14:textId="77777777" w:rsidR="002C2C4E" w:rsidRPr="002C2C4E" w:rsidRDefault="002C2C4E" w:rsidP="002C2C4E">
      <w:pPr>
        <w:numPr>
          <w:ilvl w:val="0"/>
          <w:numId w:val="36"/>
        </w:numPr>
        <w:rPr>
          <w:rFonts w:ascii="Times New Roman" w:hAnsi="Times New Roman" w:cs="Times New Roman"/>
        </w:rPr>
      </w:pPr>
      <w:r w:rsidRPr="002C2C4E">
        <w:rPr>
          <w:rFonts w:ascii="Times New Roman" w:hAnsi="Times New Roman" w:cs="Times New Roman"/>
        </w:rPr>
        <w:t>Managed user interaction and output display.</w:t>
      </w:r>
    </w:p>
    <w:p w14:paraId="71067276" w14:textId="041121DD" w:rsidR="002C2C4E" w:rsidRPr="002C2C4E" w:rsidRDefault="002C2C4E" w:rsidP="002C2C4E">
      <w:pPr>
        <w:jc w:val="both"/>
        <w:rPr>
          <w:rFonts w:ascii="Times New Roman" w:hAnsi="Times New Roman" w:cs="Times New Roman"/>
        </w:rPr>
      </w:pPr>
      <w:r w:rsidRPr="002C2C4E">
        <w:rPr>
          <w:rFonts w:ascii="Times New Roman" w:hAnsi="Times New Roman" w:cs="Times New Roman"/>
          <w:b/>
          <w:bCs/>
        </w:rPr>
        <w:t>Member 2:</w:t>
      </w:r>
      <w:r>
        <w:rPr>
          <w:rFonts w:ascii="Times New Roman" w:hAnsi="Times New Roman" w:cs="Times New Roman"/>
          <w:b/>
          <w:bCs/>
        </w:rPr>
        <w:t xml:space="preserve"> </w:t>
      </w:r>
      <w:r w:rsidRPr="002C2C4E">
        <w:rPr>
          <w:rFonts w:ascii="Times New Roman" w:hAnsi="Times New Roman" w:cs="Times New Roman"/>
        </w:rPr>
        <w:t>Fizzah Rafiq</w:t>
      </w:r>
    </w:p>
    <w:p w14:paraId="1F62013F" w14:textId="77777777" w:rsidR="002C2C4E" w:rsidRPr="002C2C4E" w:rsidRDefault="002C2C4E" w:rsidP="002C2C4E">
      <w:pPr>
        <w:numPr>
          <w:ilvl w:val="0"/>
          <w:numId w:val="37"/>
        </w:numPr>
        <w:rPr>
          <w:rFonts w:ascii="Times New Roman" w:hAnsi="Times New Roman" w:cs="Times New Roman"/>
        </w:rPr>
      </w:pPr>
      <w:r w:rsidRPr="002C2C4E">
        <w:rPr>
          <w:rFonts w:ascii="Times New Roman" w:hAnsi="Times New Roman" w:cs="Times New Roman"/>
        </w:rPr>
        <w:t>Prepared the project report and documentation.</w:t>
      </w:r>
    </w:p>
    <w:p w14:paraId="0DD6826A" w14:textId="77777777" w:rsidR="002C2C4E" w:rsidRDefault="002C2C4E" w:rsidP="002C2C4E">
      <w:pPr>
        <w:numPr>
          <w:ilvl w:val="0"/>
          <w:numId w:val="37"/>
        </w:numPr>
        <w:rPr>
          <w:rFonts w:ascii="Times New Roman" w:hAnsi="Times New Roman" w:cs="Times New Roman"/>
        </w:rPr>
      </w:pPr>
      <w:r w:rsidRPr="002C2C4E">
        <w:rPr>
          <w:rFonts w:ascii="Times New Roman" w:hAnsi="Times New Roman" w:cs="Times New Roman"/>
        </w:rPr>
        <w:t>Designed and implemented core 8086 Assembly logic for encryption/decryption using lookup tables and XLAT.</w:t>
      </w:r>
    </w:p>
    <w:p w14:paraId="69D91532" w14:textId="1C6EBA34" w:rsidR="00A361B6" w:rsidRPr="00A361B6" w:rsidRDefault="00A361B6" w:rsidP="00A361B6">
      <w:pPr>
        <w:numPr>
          <w:ilvl w:val="0"/>
          <w:numId w:val="37"/>
        </w:numPr>
        <w:rPr>
          <w:rFonts w:ascii="Times New Roman" w:hAnsi="Times New Roman" w:cs="Times New Roman"/>
        </w:rPr>
      </w:pPr>
      <w:r w:rsidRPr="002C2C4E">
        <w:rPr>
          <w:rFonts w:ascii="Times New Roman" w:hAnsi="Times New Roman" w:cs="Times New Roman"/>
        </w:rPr>
        <w:t>Assisted in testing, debugging, Assembly logic verification, and final integration.</w:t>
      </w:r>
    </w:p>
    <w:p w14:paraId="6DFE925C" w14:textId="4ADBA4C9" w:rsidR="002C2C4E" w:rsidRPr="002C2C4E" w:rsidRDefault="002C2C4E" w:rsidP="002C2C4E">
      <w:pPr>
        <w:jc w:val="both"/>
        <w:rPr>
          <w:rFonts w:ascii="Times New Roman" w:hAnsi="Times New Roman" w:cs="Times New Roman"/>
        </w:rPr>
      </w:pPr>
      <w:r w:rsidRPr="002C2C4E">
        <w:rPr>
          <w:rFonts w:ascii="Times New Roman" w:hAnsi="Times New Roman" w:cs="Times New Roman"/>
          <w:b/>
          <w:bCs/>
        </w:rPr>
        <w:t>Member 3:</w:t>
      </w:r>
      <w:r w:rsidR="009D3131">
        <w:rPr>
          <w:rFonts w:ascii="Times New Roman" w:hAnsi="Times New Roman" w:cs="Times New Roman"/>
          <w:b/>
          <w:bCs/>
        </w:rPr>
        <w:t xml:space="preserve"> </w:t>
      </w:r>
      <w:proofErr w:type="spellStart"/>
      <w:r w:rsidR="009D3131" w:rsidRPr="009D3131">
        <w:rPr>
          <w:rFonts w:ascii="Times New Roman" w:hAnsi="Times New Roman" w:cs="Times New Roman"/>
        </w:rPr>
        <w:t>Nashra</w:t>
      </w:r>
      <w:proofErr w:type="spellEnd"/>
      <w:r w:rsidR="009D3131" w:rsidRPr="009D3131">
        <w:rPr>
          <w:rFonts w:ascii="Times New Roman" w:hAnsi="Times New Roman" w:cs="Times New Roman"/>
        </w:rPr>
        <w:t xml:space="preserve"> Azhar</w:t>
      </w:r>
    </w:p>
    <w:p w14:paraId="5A41CD54" w14:textId="77777777" w:rsidR="002C2C4E" w:rsidRPr="002C2C4E" w:rsidRDefault="002C2C4E" w:rsidP="002C2C4E">
      <w:pPr>
        <w:numPr>
          <w:ilvl w:val="0"/>
          <w:numId w:val="38"/>
        </w:numPr>
        <w:rPr>
          <w:rFonts w:ascii="Times New Roman" w:hAnsi="Times New Roman" w:cs="Times New Roman"/>
        </w:rPr>
      </w:pPr>
      <w:r w:rsidRPr="002C2C4E">
        <w:rPr>
          <w:rFonts w:ascii="Times New Roman" w:hAnsi="Times New Roman" w:cs="Times New Roman"/>
        </w:rPr>
        <w:t>Prepared and delivered the project presentation.</w:t>
      </w:r>
    </w:p>
    <w:p w14:paraId="296EFDBD" w14:textId="77777777" w:rsidR="002C2C4E" w:rsidRDefault="002C2C4E" w:rsidP="002C2C4E">
      <w:pPr>
        <w:numPr>
          <w:ilvl w:val="0"/>
          <w:numId w:val="38"/>
        </w:numPr>
        <w:rPr>
          <w:rFonts w:ascii="Times New Roman" w:hAnsi="Times New Roman" w:cs="Times New Roman"/>
        </w:rPr>
      </w:pPr>
      <w:r w:rsidRPr="002C2C4E">
        <w:rPr>
          <w:rFonts w:ascii="Times New Roman" w:hAnsi="Times New Roman" w:cs="Times New Roman"/>
        </w:rPr>
        <w:t>Designed flowcharts and explanations.</w:t>
      </w:r>
    </w:p>
    <w:p w14:paraId="07507F0C" w14:textId="16277445" w:rsidR="00A361B6" w:rsidRPr="00A361B6" w:rsidRDefault="00A361B6" w:rsidP="00A361B6">
      <w:pPr>
        <w:numPr>
          <w:ilvl w:val="0"/>
          <w:numId w:val="38"/>
        </w:numPr>
        <w:rPr>
          <w:rFonts w:ascii="Times New Roman" w:hAnsi="Times New Roman" w:cs="Times New Roman"/>
        </w:rPr>
      </w:pPr>
      <w:r w:rsidRPr="002C2C4E">
        <w:rPr>
          <w:rFonts w:ascii="Times New Roman" w:hAnsi="Times New Roman" w:cs="Times New Roman"/>
        </w:rPr>
        <w:t>Assisted in character counting and DOSBox execution.</w:t>
      </w:r>
    </w:p>
    <w:p w14:paraId="4CE77695" w14:textId="77777777" w:rsidR="002C2C4E" w:rsidRPr="002C2C4E" w:rsidRDefault="002C2C4E" w:rsidP="002C2C4E">
      <w:pPr>
        <w:jc w:val="both"/>
        <w:rPr>
          <w:rFonts w:ascii="Times New Roman" w:hAnsi="Times New Roman" w:cs="Times New Roman"/>
          <w:b/>
          <w:bCs/>
        </w:rPr>
      </w:pPr>
      <w:r w:rsidRPr="002C2C4E">
        <w:rPr>
          <w:rFonts w:ascii="Times New Roman" w:hAnsi="Times New Roman" w:cs="Times New Roman"/>
          <w:b/>
          <w:bCs/>
        </w:rPr>
        <w:t>All members:</w:t>
      </w:r>
    </w:p>
    <w:p w14:paraId="66BD1987" w14:textId="77777777" w:rsidR="002C2C4E" w:rsidRPr="002C2C4E" w:rsidRDefault="002C2C4E" w:rsidP="002C2C4E">
      <w:pPr>
        <w:ind w:left="720"/>
        <w:rPr>
          <w:rFonts w:ascii="Times New Roman" w:hAnsi="Times New Roman" w:cs="Times New Roman"/>
        </w:rPr>
      </w:pPr>
      <w:r w:rsidRPr="002C2C4E">
        <w:rPr>
          <w:rFonts w:ascii="Times New Roman" w:hAnsi="Times New Roman" w:cs="Times New Roman"/>
        </w:rPr>
        <w:t>Contributed equally to planning, testing, and finalizing the project.</w:t>
      </w:r>
    </w:p>
    <w:p w14:paraId="4B4B2244" w14:textId="77777777" w:rsidR="004D3FE4" w:rsidRPr="00D84210" w:rsidRDefault="004D3FE4" w:rsidP="00D84210">
      <w:pPr>
        <w:jc w:val="both"/>
        <w:rPr>
          <w:rFonts w:ascii="Times New Roman" w:hAnsi="Times New Roman" w:cs="Times New Roman"/>
        </w:rPr>
      </w:pPr>
    </w:p>
    <w:sectPr w:rsidR="004D3FE4" w:rsidRPr="00D84210" w:rsidSect="00E14895">
      <w:pgSz w:w="12240" w:h="15840" w:code="1"/>
      <w:pgMar w:top="1423" w:right="1463" w:bottom="1111" w:left="1440" w:header="357" w:footer="720" w:gutter="0"/>
      <w:pgBorders w:offsetFrom="page">
        <w:top w:val="single" w:sz="18" w:space="24" w:color="auto"/>
        <w:left w:val="single" w:sz="18" w:space="24" w:color="auto"/>
        <w:bottom w:val="single" w:sz="18" w:space="24" w:color="auto"/>
        <w:right w:val="single" w:sz="18" w:space="24" w:color="auto"/>
      </w:pgBorders>
      <w:cols w:space="708"/>
      <w:docGrid w:linePitch="31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4366A"/>
    <w:multiLevelType w:val="multilevel"/>
    <w:tmpl w:val="6B88A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C7EB4"/>
    <w:multiLevelType w:val="multilevel"/>
    <w:tmpl w:val="08A4C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A86A4C"/>
    <w:multiLevelType w:val="multilevel"/>
    <w:tmpl w:val="538C9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CC5033"/>
    <w:multiLevelType w:val="multilevel"/>
    <w:tmpl w:val="D47AD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585884"/>
    <w:multiLevelType w:val="multilevel"/>
    <w:tmpl w:val="357A1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667556"/>
    <w:multiLevelType w:val="multilevel"/>
    <w:tmpl w:val="13E44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0F2F3C"/>
    <w:multiLevelType w:val="multilevel"/>
    <w:tmpl w:val="AF00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244247"/>
    <w:multiLevelType w:val="multilevel"/>
    <w:tmpl w:val="B8169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B564B8"/>
    <w:multiLevelType w:val="multilevel"/>
    <w:tmpl w:val="13E44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7E5242"/>
    <w:multiLevelType w:val="multilevel"/>
    <w:tmpl w:val="E930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FD064D"/>
    <w:multiLevelType w:val="multilevel"/>
    <w:tmpl w:val="DEAE6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2B3348"/>
    <w:multiLevelType w:val="multilevel"/>
    <w:tmpl w:val="34CE2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2A6547"/>
    <w:multiLevelType w:val="multilevel"/>
    <w:tmpl w:val="44027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4C3AE9"/>
    <w:multiLevelType w:val="multilevel"/>
    <w:tmpl w:val="13E44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A34354"/>
    <w:multiLevelType w:val="multilevel"/>
    <w:tmpl w:val="43440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EC117A"/>
    <w:multiLevelType w:val="multilevel"/>
    <w:tmpl w:val="4866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290DC0"/>
    <w:multiLevelType w:val="multilevel"/>
    <w:tmpl w:val="86201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315280"/>
    <w:multiLevelType w:val="multilevel"/>
    <w:tmpl w:val="5A7846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E91F45"/>
    <w:multiLevelType w:val="multilevel"/>
    <w:tmpl w:val="AD38D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E72788"/>
    <w:multiLevelType w:val="multilevel"/>
    <w:tmpl w:val="89F6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621CF1"/>
    <w:multiLevelType w:val="multilevel"/>
    <w:tmpl w:val="10DC2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9B2E01"/>
    <w:multiLevelType w:val="multilevel"/>
    <w:tmpl w:val="0AD4A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B93595"/>
    <w:multiLevelType w:val="multilevel"/>
    <w:tmpl w:val="13E44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0E6BAC"/>
    <w:multiLevelType w:val="multilevel"/>
    <w:tmpl w:val="EAFA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CB1418"/>
    <w:multiLevelType w:val="multilevel"/>
    <w:tmpl w:val="3514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A00C78"/>
    <w:multiLevelType w:val="multilevel"/>
    <w:tmpl w:val="272E6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932700"/>
    <w:multiLevelType w:val="multilevel"/>
    <w:tmpl w:val="D6F06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0D2AE9"/>
    <w:multiLevelType w:val="multilevel"/>
    <w:tmpl w:val="EEFE3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BA0D1E"/>
    <w:multiLevelType w:val="multilevel"/>
    <w:tmpl w:val="D3620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8F773D"/>
    <w:multiLevelType w:val="multilevel"/>
    <w:tmpl w:val="57025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FA4D47"/>
    <w:multiLevelType w:val="multilevel"/>
    <w:tmpl w:val="E69EF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8B4A06"/>
    <w:multiLevelType w:val="multilevel"/>
    <w:tmpl w:val="FB104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701C51"/>
    <w:multiLevelType w:val="multilevel"/>
    <w:tmpl w:val="13E44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B70F17"/>
    <w:multiLevelType w:val="hybridMultilevel"/>
    <w:tmpl w:val="304ADC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01E6DE4"/>
    <w:multiLevelType w:val="hybridMultilevel"/>
    <w:tmpl w:val="562413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770E26CB"/>
    <w:multiLevelType w:val="multilevel"/>
    <w:tmpl w:val="F986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6D7940"/>
    <w:multiLevelType w:val="multilevel"/>
    <w:tmpl w:val="CD84F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4B4686"/>
    <w:multiLevelType w:val="multilevel"/>
    <w:tmpl w:val="AFAE1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D795EF2"/>
    <w:multiLevelType w:val="multilevel"/>
    <w:tmpl w:val="7B0A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4466966">
    <w:abstractNumId w:val="6"/>
  </w:num>
  <w:num w:numId="2" w16cid:durableId="427770673">
    <w:abstractNumId w:val="2"/>
  </w:num>
  <w:num w:numId="3" w16cid:durableId="892614678">
    <w:abstractNumId w:val="36"/>
  </w:num>
  <w:num w:numId="4" w16cid:durableId="114106464">
    <w:abstractNumId w:val="21"/>
  </w:num>
  <w:num w:numId="5" w16cid:durableId="1400395933">
    <w:abstractNumId w:val="18"/>
  </w:num>
  <w:num w:numId="6" w16cid:durableId="171453808">
    <w:abstractNumId w:val="24"/>
  </w:num>
  <w:num w:numId="7" w16cid:durableId="634875183">
    <w:abstractNumId w:val="20"/>
  </w:num>
  <w:num w:numId="8" w16cid:durableId="1638729378">
    <w:abstractNumId w:val="30"/>
  </w:num>
  <w:num w:numId="9" w16cid:durableId="1901863928">
    <w:abstractNumId w:val="12"/>
  </w:num>
  <w:num w:numId="10" w16cid:durableId="396706261">
    <w:abstractNumId w:val="27"/>
  </w:num>
  <w:num w:numId="11" w16cid:durableId="406340653">
    <w:abstractNumId w:val="16"/>
  </w:num>
  <w:num w:numId="12" w16cid:durableId="1892228253">
    <w:abstractNumId w:val="19"/>
  </w:num>
  <w:num w:numId="13" w16cid:durableId="179898325">
    <w:abstractNumId w:val="31"/>
  </w:num>
  <w:num w:numId="14" w16cid:durableId="1847359908">
    <w:abstractNumId w:val="15"/>
  </w:num>
  <w:num w:numId="15" w16cid:durableId="1986350731">
    <w:abstractNumId w:val="23"/>
  </w:num>
  <w:num w:numId="16" w16cid:durableId="1487865804">
    <w:abstractNumId w:val="29"/>
  </w:num>
  <w:num w:numId="17" w16cid:durableId="1111163006">
    <w:abstractNumId w:val="26"/>
  </w:num>
  <w:num w:numId="18" w16cid:durableId="2139061085">
    <w:abstractNumId w:val="1"/>
  </w:num>
  <w:num w:numId="19" w16cid:durableId="1584028273">
    <w:abstractNumId w:val="11"/>
  </w:num>
  <w:num w:numId="20" w16cid:durableId="924919362">
    <w:abstractNumId w:val="33"/>
  </w:num>
  <w:num w:numId="21" w16cid:durableId="765535267">
    <w:abstractNumId w:val="9"/>
  </w:num>
  <w:num w:numId="22" w16cid:durableId="2102481108">
    <w:abstractNumId w:val="37"/>
  </w:num>
  <w:num w:numId="23" w16cid:durableId="1805195926">
    <w:abstractNumId w:val="10"/>
  </w:num>
  <w:num w:numId="24" w16cid:durableId="1403022120">
    <w:abstractNumId w:val="14"/>
  </w:num>
  <w:num w:numId="25" w16cid:durableId="1219583932">
    <w:abstractNumId w:val="7"/>
  </w:num>
  <w:num w:numId="26" w16cid:durableId="475799082">
    <w:abstractNumId w:val="38"/>
  </w:num>
  <w:num w:numId="27" w16cid:durableId="693464545">
    <w:abstractNumId w:val="35"/>
  </w:num>
  <w:num w:numId="28" w16cid:durableId="884221834">
    <w:abstractNumId w:val="4"/>
  </w:num>
  <w:num w:numId="29" w16cid:durableId="959653840">
    <w:abstractNumId w:val="3"/>
  </w:num>
  <w:num w:numId="30" w16cid:durableId="455753660">
    <w:abstractNumId w:val="0"/>
  </w:num>
  <w:num w:numId="31" w16cid:durableId="1864857808">
    <w:abstractNumId w:val="17"/>
  </w:num>
  <w:num w:numId="32" w16cid:durableId="223683771">
    <w:abstractNumId w:val="32"/>
  </w:num>
  <w:num w:numId="33" w16cid:durableId="1727753475">
    <w:abstractNumId w:val="25"/>
  </w:num>
  <w:num w:numId="34" w16cid:durableId="1710841615">
    <w:abstractNumId w:val="28"/>
  </w:num>
  <w:num w:numId="35" w16cid:durableId="1437676806">
    <w:abstractNumId w:val="34"/>
  </w:num>
  <w:num w:numId="36" w16cid:durableId="917906823">
    <w:abstractNumId w:val="8"/>
  </w:num>
  <w:num w:numId="37" w16cid:durableId="1593972647">
    <w:abstractNumId w:val="22"/>
  </w:num>
  <w:num w:numId="38" w16cid:durableId="900748894">
    <w:abstractNumId w:val="5"/>
  </w:num>
  <w:num w:numId="39" w16cid:durableId="103068706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5"/>
  <w:drawingGridVerticalSpacing w:val="313"/>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327"/>
    <w:rsid w:val="00085A91"/>
    <w:rsid w:val="002C2C4E"/>
    <w:rsid w:val="002D69DA"/>
    <w:rsid w:val="002F4684"/>
    <w:rsid w:val="00441769"/>
    <w:rsid w:val="004C1008"/>
    <w:rsid w:val="004D3FE4"/>
    <w:rsid w:val="005762BB"/>
    <w:rsid w:val="006611D4"/>
    <w:rsid w:val="006E5327"/>
    <w:rsid w:val="008A146F"/>
    <w:rsid w:val="008B5A75"/>
    <w:rsid w:val="00945455"/>
    <w:rsid w:val="009D3131"/>
    <w:rsid w:val="00A01CFC"/>
    <w:rsid w:val="00A361B6"/>
    <w:rsid w:val="00B91947"/>
    <w:rsid w:val="00BA0C38"/>
    <w:rsid w:val="00BA486B"/>
    <w:rsid w:val="00CA419B"/>
    <w:rsid w:val="00CF2788"/>
    <w:rsid w:val="00D84210"/>
    <w:rsid w:val="00E14895"/>
    <w:rsid w:val="00E77ECF"/>
    <w:rsid w:val="00EC0169"/>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581BC"/>
  <w15:chartTrackingRefBased/>
  <w15:docId w15:val="{78FCA059-ADC0-4405-9706-1D3F80B1C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PK"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53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E532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E532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E53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E53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E53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53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53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53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32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E532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E532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E53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E53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E53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E53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E53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E5327"/>
    <w:rPr>
      <w:rFonts w:eastAsiaTheme="majorEastAsia" w:cstheme="majorBidi"/>
      <w:color w:val="272727" w:themeColor="text1" w:themeTint="D8"/>
    </w:rPr>
  </w:style>
  <w:style w:type="paragraph" w:styleId="Title">
    <w:name w:val="Title"/>
    <w:basedOn w:val="Normal"/>
    <w:next w:val="Normal"/>
    <w:link w:val="TitleChar"/>
    <w:uiPriority w:val="10"/>
    <w:qFormat/>
    <w:rsid w:val="006E53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53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53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53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5327"/>
    <w:pPr>
      <w:spacing w:before="160"/>
      <w:jc w:val="center"/>
    </w:pPr>
    <w:rPr>
      <w:i/>
      <w:iCs/>
      <w:color w:val="404040" w:themeColor="text1" w:themeTint="BF"/>
    </w:rPr>
  </w:style>
  <w:style w:type="character" w:customStyle="1" w:styleId="QuoteChar">
    <w:name w:val="Quote Char"/>
    <w:basedOn w:val="DefaultParagraphFont"/>
    <w:link w:val="Quote"/>
    <w:uiPriority w:val="29"/>
    <w:rsid w:val="006E5327"/>
    <w:rPr>
      <w:i/>
      <w:iCs/>
      <w:color w:val="404040" w:themeColor="text1" w:themeTint="BF"/>
    </w:rPr>
  </w:style>
  <w:style w:type="paragraph" w:styleId="ListParagraph">
    <w:name w:val="List Paragraph"/>
    <w:basedOn w:val="Normal"/>
    <w:uiPriority w:val="34"/>
    <w:qFormat/>
    <w:rsid w:val="006E5327"/>
    <w:pPr>
      <w:ind w:left="720"/>
      <w:contextualSpacing/>
    </w:pPr>
  </w:style>
  <w:style w:type="character" w:styleId="IntenseEmphasis">
    <w:name w:val="Intense Emphasis"/>
    <w:basedOn w:val="DefaultParagraphFont"/>
    <w:uiPriority w:val="21"/>
    <w:qFormat/>
    <w:rsid w:val="006E5327"/>
    <w:rPr>
      <w:i/>
      <w:iCs/>
      <w:color w:val="0F4761" w:themeColor="accent1" w:themeShade="BF"/>
    </w:rPr>
  </w:style>
  <w:style w:type="paragraph" w:styleId="IntenseQuote">
    <w:name w:val="Intense Quote"/>
    <w:basedOn w:val="Normal"/>
    <w:next w:val="Normal"/>
    <w:link w:val="IntenseQuoteChar"/>
    <w:uiPriority w:val="30"/>
    <w:qFormat/>
    <w:rsid w:val="006E53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E5327"/>
    <w:rPr>
      <w:i/>
      <w:iCs/>
      <w:color w:val="0F4761" w:themeColor="accent1" w:themeShade="BF"/>
    </w:rPr>
  </w:style>
  <w:style w:type="character" w:styleId="IntenseReference">
    <w:name w:val="Intense Reference"/>
    <w:basedOn w:val="DefaultParagraphFont"/>
    <w:uiPriority w:val="32"/>
    <w:qFormat/>
    <w:rsid w:val="006E5327"/>
    <w:rPr>
      <w:b/>
      <w:bCs/>
      <w:smallCaps/>
      <w:color w:val="0F4761" w:themeColor="accent1" w:themeShade="BF"/>
      <w:spacing w:val="5"/>
    </w:rPr>
  </w:style>
  <w:style w:type="table" w:styleId="TableGrid">
    <w:name w:val="Table Grid"/>
    <w:basedOn w:val="TableNormal"/>
    <w:uiPriority w:val="39"/>
    <w:rsid w:val="002F46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59270">
      <w:bodyDiv w:val="1"/>
      <w:marLeft w:val="0"/>
      <w:marRight w:val="0"/>
      <w:marTop w:val="0"/>
      <w:marBottom w:val="0"/>
      <w:divBdr>
        <w:top w:val="none" w:sz="0" w:space="0" w:color="auto"/>
        <w:left w:val="none" w:sz="0" w:space="0" w:color="auto"/>
        <w:bottom w:val="none" w:sz="0" w:space="0" w:color="auto"/>
        <w:right w:val="none" w:sz="0" w:space="0" w:color="auto"/>
      </w:divBdr>
    </w:div>
    <w:div w:id="38743682">
      <w:bodyDiv w:val="1"/>
      <w:marLeft w:val="0"/>
      <w:marRight w:val="0"/>
      <w:marTop w:val="0"/>
      <w:marBottom w:val="0"/>
      <w:divBdr>
        <w:top w:val="none" w:sz="0" w:space="0" w:color="auto"/>
        <w:left w:val="none" w:sz="0" w:space="0" w:color="auto"/>
        <w:bottom w:val="none" w:sz="0" w:space="0" w:color="auto"/>
        <w:right w:val="none" w:sz="0" w:space="0" w:color="auto"/>
      </w:divBdr>
    </w:div>
    <w:div w:id="40634936">
      <w:bodyDiv w:val="1"/>
      <w:marLeft w:val="0"/>
      <w:marRight w:val="0"/>
      <w:marTop w:val="0"/>
      <w:marBottom w:val="0"/>
      <w:divBdr>
        <w:top w:val="none" w:sz="0" w:space="0" w:color="auto"/>
        <w:left w:val="none" w:sz="0" w:space="0" w:color="auto"/>
        <w:bottom w:val="none" w:sz="0" w:space="0" w:color="auto"/>
        <w:right w:val="none" w:sz="0" w:space="0" w:color="auto"/>
      </w:divBdr>
    </w:div>
    <w:div w:id="82261586">
      <w:bodyDiv w:val="1"/>
      <w:marLeft w:val="0"/>
      <w:marRight w:val="0"/>
      <w:marTop w:val="0"/>
      <w:marBottom w:val="0"/>
      <w:divBdr>
        <w:top w:val="none" w:sz="0" w:space="0" w:color="auto"/>
        <w:left w:val="none" w:sz="0" w:space="0" w:color="auto"/>
        <w:bottom w:val="none" w:sz="0" w:space="0" w:color="auto"/>
        <w:right w:val="none" w:sz="0" w:space="0" w:color="auto"/>
      </w:divBdr>
    </w:div>
    <w:div w:id="180554140">
      <w:bodyDiv w:val="1"/>
      <w:marLeft w:val="0"/>
      <w:marRight w:val="0"/>
      <w:marTop w:val="0"/>
      <w:marBottom w:val="0"/>
      <w:divBdr>
        <w:top w:val="none" w:sz="0" w:space="0" w:color="auto"/>
        <w:left w:val="none" w:sz="0" w:space="0" w:color="auto"/>
        <w:bottom w:val="none" w:sz="0" w:space="0" w:color="auto"/>
        <w:right w:val="none" w:sz="0" w:space="0" w:color="auto"/>
      </w:divBdr>
    </w:div>
    <w:div w:id="212737304">
      <w:bodyDiv w:val="1"/>
      <w:marLeft w:val="0"/>
      <w:marRight w:val="0"/>
      <w:marTop w:val="0"/>
      <w:marBottom w:val="0"/>
      <w:divBdr>
        <w:top w:val="none" w:sz="0" w:space="0" w:color="auto"/>
        <w:left w:val="none" w:sz="0" w:space="0" w:color="auto"/>
        <w:bottom w:val="none" w:sz="0" w:space="0" w:color="auto"/>
        <w:right w:val="none" w:sz="0" w:space="0" w:color="auto"/>
      </w:divBdr>
    </w:div>
    <w:div w:id="323095868">
      <w:bodyDiv w:val="1"/>
      <w:marLeft w:val="0"/>
      <w:marRight w:val="0"/>
      <w:marTop w:val="0"/>
      <w:marBottom w:val="0"/>
      <w:divBdr>
        <w:top w:val="none" w:sz="0" w:space="0" w:color="auto"/>
        <w:left w:val="none" w:sz="0" w:space="0" w:color="auto"/>
        <w:bottom w:val="none" w:sz="0" w:space="0" w:color="auto"/>
        <w:right w:val="none" w:sz="0" w:space="0" w:color="auto"/>
      </w:divBdr>
    </w:div>
    <w:div w:id="324362697">
      <w:bodyDiv w:val="1"/>
      <w:marLeft w:val="0"/>
      <w:marRight w:val="0"/>
      <w:marTop w:val="0"/>
      <w:marBottom w:val="0"/>
      <w:divBdr>
        <w:top w:val="none" w:sz="0" w:space="0" w:color="auto"/>
        <w:left w:val="none" w:sz="0" w:space="0" w:color="auto"/>
        <w:bottom w:val="none" w:sz="0" w:space="0" w:color="auto"/>
        <w:right w:val="none" w:sz="0" w:space="0" w:color="auto"/>
      </w:divBdr>
    </w:div>
    <w:div w:id="426385440">
      <w:bodyDiv w:val="1"/>
      <w:marLeft w:val="0"/>
      <w:marRight w:val="0"/>
      <w:marTop w:val="0"/>
      <w:marBottom w:val="0"/>
      <w:divBdr>
        <w:top w:val="none" w:sz="0" w:space="0" w:color="auto"/>
        <w:left w:val="none" w:sz="0" w:space="0" w:color="auto"/>
        <w:bottom w:val="none" w:sz="0" w:space="0" w:color="auto"/>
        <w:right w:val="none" w:sz="0" w:space="0" w:color="auto"/>
      </w:divBdr>
    </w:div>
    <w:div w:id="455955447">
      <w:bodyDiv w:val="1"/>
      <w:marLeft w:val="0"/>
      <w:marRight w:val="0"/>
      <w:marTop w:val="0"/>
      <w:marBottom w:val="0"/>
      <w:divBdr>
        <w:top w:val="none" w:sz="0" w:space="0" w:color="auto"/>
        <w:left w:val="none" w:sz="0" w:space="0" w:color="auto"/>
        <w:bottom w:val="none" w:sz="0" w:space="0" w:color="auto"/>
        <w:right w:val="none" w:sz="0" w:space="0" w:color="auto"/>
      </w:divBdr>
    </w:div>
    <w:div w:id="458232090">
      <w:bodyDiv w:val="1"/>
      <w:marLeft w:val="0"/>
      <w:marRight w:val="0"/>
      <w:marTop w:val="0"/>
      <w:marBottom w:val="0"/>
      <w:divBdr>
        <w:top w:val="none" w:sz="0" w:space="0" w:color="auto"/>
        <w:left w:val="none" w:sz="0" w:space="0" w:color="auto"/>
        <w:bottom w:val="none" w:sz="0" w:space="0" w:color="auto"/>
        <w:right w:val="none" w:sz="0" w:space="0" w:color="auto"/>
      </w:divBdr>
    </w:div>
    <w:div w:id="534390727">
      <w:bodyDiv w:val="1"/>
      <w:marLeft w:val="0"/>
      <w:marRight w:val="0"/>
      <w:marTop w:val="0"/>
      <w:marBottom w:val="0"/>
      <w:divBdr>
        <w:top w:val="none" w:sz="0" w:space="0" w:color="auto"/>
        <w:left w:val="none" w:sz="0" w:space="0" w:color="auto"/>
        <w:bottom w:val="none" w:sz="0" w:space="0" w:color="auto"/>
        <w:right w:val="none" w:sz="0" w:space="0" w:color="auto"/>
      </w:divBdr>
    </w:div>
    <w:div w:id="545264641">
      <w:bodyDiv w:val="1"/>
      <w:marLeft w:val="0"/>
      <w:marRight w:val="0"/>
      <w:marTop w:val="0"/>
      <w:marBottom w:val="0"/>
      <w:divBdr>
        <w:top w:val="none" w:sz="0" w:space="0" w:color="auto"/>
        <w:left w:val="none" w:sz="0" w:space="0" w:color="auto"/>
        <w:bottom w:val="none" w:sz="0" w:space="0" w:color="auto"/>
        <w:right w:val="none" w:sz="0" w:space="0" w:color="auto"/>
      </w:divBdr>
    </w:div>
    <w:div w:id="655039616">
      <w:bodyDiv w:val="1"/>
      <w:marLeft w:val="0"/>
      <w:marRight w:val="0"/>
      <w:marTop w:val="0"/>
      <w:marBottom w:val="0"/>
      <w:divBdr>
        <w:top w:val="none" w:sz="0" w:space="0" w:color="auto"/>
        <w:left w:val="none" w:sz="0" w:space="0" w:color="auto"/>
        <w:bottom w:val="none" w:sz="0" w:space="0" w:color="auto"/>
        <w:right w:val="none" w:sz="0" w:space="0" w:color="auto"/>
      </w:divBdr>
    </w:div>
    <w:div w:id="719594522">
      <w:bodyDiv w:val="1"/>
      <w:marLeft w:val="0"/>
      <w:marRight w:val="0"/>
      <w:marTop w:val="0"/>
      <w:marBottom w:val="0"/>
      <w:divBdr>
        <w:top w:val="none" w:sz="0" w:space="0" w:color="auto"/>
        <w:left w:val="none" w:sz="0" w:space="0" w:color="auto"/>
        <w:bottom w:val="none" w:sz="0" w:space="0" w:color="auto"/>
        <w:right w:val="none" w:sz="0" w:space="0" w:color="auto"/>
      </w:divBdr>
    </w:div>
    <w:div w:id="742870265">
      <w:bodyDiv w:val="1"/>
      <w:marLeft w:val="0"/>
      <w:marRight w:val="0"/>
      <w:marTop w:val="0"/>
      <w:marBottom w:val="0"/>
      <w:divBdr>
        <w:top w:val="none" w:sz="0" w:space="0" w:color="auto"/>
        <w:left w:val="none" w:sz="0" w:space="0" w:color="auto"/>
        <w:bottom w:val="none" w:sz="0" w:space="0" w:color="auto"/>
        <w:right w:val="none" w:sz="0" w:space="0" w:color="auto"/>
      </w:divBdr>
    </w:div>
    <w:div w:id="824735346">
      <w:bodyDiv w:val="1"/>
      <w:marLeft w:val="0"/>
      <w:marRight w:val="0"/>
      <w:marTop w:val="0"/>
      <w:marBottom w:val="0"/>
      <w:divBdr>
        <w:top w:val="none" w:sz="0" w:space="0" w:color="auto"/>
        <w:left w:val="none" w:sz="0" w:space="0" w:color="auto"/>
        <w:bottom w:val="none" w:sz="0" w:space="0" w:color="auto"/>
        <w:right w:val="none" w:sz="0" w:space="0" w:color="auto"/>
      </w:divBdr>
    </w:div>
    <w:div w:id="1089888138">
      <w:bodyDiv w:val="1"/>
      <w:marLeft w:val="0"/>
      <w:marRight w:val="0"/>
      <w:marTop w:val="0"/>
      <w:marBottom w:val="0"/>
      <w:divBdr>
        <w:top w:val="none" w:sz="0" w:space="0" w:color="auto"/>
        <w:left w:val="none" w:sz="0" w:space="0" w:color="auto"/>
        <w:bottom w:val="none" w:sz="0" w:space="0" w:color="auto"/>
        <w:right w:val="none" w:sz="0" w:space="0" w:color="auto"/>
      </w:divBdr>
    </w:div>
    <w:div w:id="1090203172">
      <w:bodyDiv w:val="1"/>
      <w:marLeft w:val="0"/>
      <w:marRight w:val="0"/>
      <w:marTop w:val="0"/>
      <w:marBottom w:val="0"/>
      <w:divBdr>
        <w:top w:val="none" w:sz="0" w:space="0" w:color="auto"/>
        <w:left w:val="none" w:sz="0" w:space="0" w:color="auto"/>
        <w:bottom w:val="none" w:sz="0" w:space="0" w:color="auto"/>
        <w:right w:val="none" w:sz="0" w:space="0" w:color="auto"/>
      </w:divBdr>
    </w:div>
    <w:div w:id="1097940561">
      <w:bodyDiv w:val="1"/>
      <w:marLeft w:val="0"/>
      <w:marRight w:val="0"/>
      <w:marTop w:val="0"/>
      <w:marBottom w:val="0"/>
      <w:divBdr>
        <w:top w:val="none" w:sz="0" w:space="0" w:color="auto"/>
        <w:left w:val="none" w:sz="0" w:space="0" w:color="auto"/>
        <w:bottom w:val="none" w:sz="0" w:space="0" w:color="auto"/>
        <w:right w:val="none" w:sz="0" w:space="0" w:color="auto"/>
      </w:divBdr>
    </w:div>
    <w:div w:id="1147867592">
      <w:bodyDiv w:val="1"/>
      <w:marLeft w:val="0"/>
      <w:marRight w:val="0"/>
      <w:marTop w:val="0"/>
      <w:marBottom w:val="0"/>
      <w:divBdr>
        <w:top w:val="none" w:sz="0" w:space="0" w:color="auto"/>
        <w:left w:val="none" w:sz="0" w:space="0" w:color="auto"/>
        <w:bottom w:val="none" w:sz="0" w:space="0" w:color="auto"/>
        <w:right w:val="none" w:sz="0" w:space="0" w:color="auto"/>
      </w:divBdr>
    </w:div>
    <w:div w:id="1230919043">
      <w:bodyDiv w:val="1"/>
      <w:marLeft w:val="0"/>
      <w:marRight w:val="0"/>
      <w:marTop w:val="0"/>
      <w:marBottom w:val="0"/>
      <w:divBdr>
        <w:top w:val="none" w:sz="0" w:space="0" w:color="auto"/>
        <w:left w:val="none" w:sz="0" w:space="0" w:color="auto"/>
        <w:bottom w:val="none" w:sz="0" w:space="0" w:color="auto"/>
        <w:right w:val="none" w:sz="0" w:space="0" w:color="auto"/>
      </w:divBdr>
    </w:div>
    <w:div w:id="1313489542">
      <w:bodyDiv w:val="1"/>
      <w:marLeft w:val="0"/>
      <w:marRight w:val="0"/>
      <w:marTop w:val="0"/>
      <w:marBottom w:val="0"/>
      <w:divBdr>
        <w:top w:val="none" w:sz="0" w:space="0" w:color="auto"/>
        <w:left w:val="none" w:sz="0" w:space="0" w:color="auto"/>
        <w:bottom w:val="none" w:sz="0" w:space="0" w:color="auto"/>
        <w:right w:val="none" w:sz="0" w:space="0" w:color="auto"/>
      </w:divBdr>
    </w:div>
    <w:div w:id="1315601145">
      <w:bodyDiv w:val="1"/>
      <w:marLeft w:val="0"/>
      <w:marRight w:val="0"/>
      <w:marTop w:val="0"/>
      <w:marBottom w:val="0"/>
      <w:divBdr>
        <w:top w:val="none" w:sz="0" w:space="0" w:color="auto"/>
        <w:left w:val="none" w:sz="0" w:space="0" w:color="auto"/>
        <w:bottom w:val="none" w:sz="0" w:space="0" w:color="auto"/>
        <w:right w:val="none" w:sz="0" w:space="0" w:color="auto"/>
      </w:divBdr>
    </w:div>
    <w:div w:id="1340886456">
      <w:bodyDiv w:val="1"/>
      <w:marLeft w:val="0"/>
      <w:marRight w:val="0"/>
      <w:marTop w:val="0"/>
      <w:marBottom w:val="0"/>
      <w:divBdr>
        <w:top w:val="none" w:sz="0" w:space="0" w:color="auto"/>
        <w:left w:val="none" w:sz="0" w:space="0" w:color="auto"/>
        <w:bottom w:val="none" w:sz="0" w:space="0" w:color="auto"/>
        <w:right w:val="none" w:sz="0" w:space="0" w:color="auto"/>
      </w:divBdr>
    </w:div>
    <w:div w:id="1342198832">
      <w:bodyDiv w:val="1"/>
      <w:marLeft w:val="0"/>
      <w:marRight w:val="0"/>
      <w:marTop w:val="0"/>
      <w:marBottom w:val="0"/>
      <w:divBdr>
        <w:top w:val="none" w:sz="0" w:space="0" w:color="auto"/>
        <w:left w:val="none" w:sz="0" w:space="0" w:color="auto"/>
        <w:bottom w:val="none" w:sz="0" w:space="0" w:color="auto"/>
        <w:right w:val="none" w:sz="0" w:space="0" w:color="auto"/>
      </w:divBdr>
    </w:div>
    <w:div w:id="1595089220">
      <w:bodyDiv w:val="1"/>
      <w:marLeft w:val="0"/>
      <w:marRight w:val="0"/>
      <w:marTop w:val="0"/>
      <w:marBottom w:val="0"/>
      <w:divBdr>
        <w:top w:val="none" w:sz="0" w:space="0" w:color="auto"/>
        <w:left w:val="none" w:sz="0" w:space="0" w:color="auto"/>
        <w:bottom w:val="none" w:sz="0" w:space="0" w:color="auto"/>
        <w:right w:val="none" w:sz="0" w:space="0" w:color="auto"/>
      </w:divBdr>
    </w:div>
    <w:div w:id="1793866559">
      <w:bodyDiv w:val="1"/>
      <w:marLeft w:val="0"/>
      <w:marRight w:val="0"/>
      <w:marTop w:val="0"/>
      <w:marBottom w:val="0"/>
      <w:divBdr>
        <w:top w:val="none" w:sz="0" w:space="0" w:color="auto"/>
        <w:left w:val="none" w:sz="0" w:space="0" w:color="auto"/>
        <w:bottom w:val="none" w:sz="0" w:space="0" w:color="auto"/>
        <w:right w:val="none" w:sz="0" w:space="0" w:color="auto"/>
      </w:divBdr>
    </w:div>
    <w:div w:id="1861970741">
      <w:bodyDiv w:val="1"/>
      <w:marLeft w:val="0"/>
      <w:marRight w:val="0"/>
      <w:marTop w:val="0"/>
      <w:marBottom w:val="0"/>
      <w:divBdr>
        <w:top w:val="none" w:sz="0" w:space="0" w:color="auto"/>
        <w:left w:val="none" w:sz="0" w:space="0" w:color="auto"/>
        <w:bottom w:val="none" w:sz="0" w:space="0" w:color="auto"/>
        <w:right w:val="none" w:sz="0" w:space="0" w:color="auto"/>
      </w:divBdr>
    </w:div>
    <w:div w:id="1918132853">
      <w:bodyDiv w:val="1"/>
      <w:marLeft w:val="0"/>
      <w:marRight w:val="0"/>
      <w:marTop w:val="0"/>
      <w:marBottom w:val="0"/>
      <w:divBdr>
        <w:top w:val="none" w:sz="0" w:space="0" w:color="auto"/>
        <w:left w:val="none" w:sz="0" w:space="0" w:color="auto"/>
        <w:bottom w:val="none" w:sz="0" w:space="0" w:color="auto"/>
        <w:right w:val="none" w:sz="0" w:space="0" w:color="auto"/>
      </w:divBdr>
    </w:div>
    <w:div w:id="2098550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91</TotalTime>
  <Pages>1</Pages>
  <Words>955</Words>
  <Characters>5449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Fizzah</dc:creator>
  <cp:keywords/>
  <dc:description/>
  <cp:lastModifiedBy>Fizzah</cp:lastModifiedBy>
  <cp:revision>15</cp:revision>
  <dcterms:created xsi:type="dcterms:W3CDTF">2025-12-28T17:32:00Z</dcterms:created>
  <dcterms:modified xsi:type="dcterms:W3CDTF">2026-01-03T11:03:00Z</dcterms:modified>
</cp:coreProperties>
</file>